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E3" w:rsidRPr="0061587C" w:rsidRDefault="007875E3" w:rsidP="007875E3">
      <w:pPr>
        <w:spacing w:after="0" w:line="240" w:lineRule="auto"/>
        <w:ind w:firstLine="709"/>
        <w:rPr>
          <w:rFonts w:ascii="Times New Roman" w:hAnsi="Times New Roman" w:cs="Times New Roman"/>
          <w:color w:val="FF0000"/>
          <w:sz w:val="28"/>
          <w:szCs w:val="28"/>
          <w:lang w:val="en-US"/>
        </w:rPr>
      </w:pPr>
      <w:r w:rsidRPr="007875E3">
        <w:rPr>
          <w:rFonts w:ascii="Times New Roman" w:hAnsi="Times New Roman" w:cs="Times New Roman"/>
          <w:b/>
          <w:sz w:val="28"/>
          <w:szCs w:val="28"/>
          <w:lang w:val="en-US"/>
        </w:rPr>
        <w:t xml:space="preserve">Topic 1  </w:t>
      </w:r>
      <w:r w:rsidR="00C24FA8" w:rsidRPr="00C24FA8">
        <w:rPr>
          <w:rFonts w:ascii="Times New Roman" w:hAnsi="Times New Roman" w:cs="Times New Roman"/>
          <w:b/>
          <w:sz w:val="28"/>
          <w:szCs w:val="28"/>
          <w:lang w:val="en-US"/>
        </w:rPr>
        <w:t>Some Legal Aspects of</w:t>
      </w:r>
      <w:r w:rsidR="00C24FA8" w:rsidRPr="00C24FA8">
        <w:rPr>
          <w:rFonts w:ascii="Times New Roman" w:hAnsi="Times New Roman" w:cs="Times New Roman"/>
          <w:b/>
          <w:color w:val="FF0000"/>
          <w:sz w:val="28"/>
          <w:szCs w:val="28"/>
          <w:lang w:val="en-US"/>
        </w:rPr>
        <w:t xml:space="preserve"> </w:t>
      </w:r>
      <w:r w:rsidR="00C24FA8" w:rsidRPr="00C24FA8">
        <w:rPr>
          <w:rFonts w:ascii="Times New Roman" w:hAnsi="Times New Roman" w:cs="Times New Roman"/>
          <w:b/>
          <w:bCs/>
          <w:color w:val="000000"/>
          <w:sz w:val="28"/>
          <w:szCs w:val="28"/>
          <w:shd w:val="clear" w:color="auto" w:fill="FFFFFF"/>
          <w:lang w:val="en-US"/>
        </w:rPr>
        <w:t>Kazakhstan’s Environmental</w:t>
      </w:r>
      <w:r w:rsidR="00C24FA8" w:rsidRPr="00C24FA8">
        <w:rPr>
          <w:rStyle w:val="s1"/>
          <w:b w:val="0"/>
          <w:sz w:val="28"/>
          <w:szCs w:val="28"/>
          <w:lang w:val="en-US"/>
        </w:rPr>
        <w:t xml:space="preserve"> </w:t>
      </w:r>
      <w:r w:rsidR="00C24FA8" w:rsidRPr="0061587C">
        <w:rPr>
          <w:rStyle w:val="s1"/>
          <w:sz w:val="28"/>
          <w:szCs w:val="28"/>
          <w:lang w:val="en-US"/>
        </w:rPr>
        <w:t>Policy</w:t>
      </w:r>
    </w:p>
    <w:p w:rsidR="007875E3" w:rsidRPr="007875E3" w:rsidRDefault="007875E3" w:rsidP="007875E3">
      <w:pPr>
        <w:spacing w:after="0" w:line="240" w:lineRule="auto"/>
        <w:ind w:firstLine="709"/>
        <w:rPr>
          <w:rFonts w:ascii="Times New Roman" w:hAnsi="Times New Roman" w:cs="Times New Roman"/>
          <w:b/>
          <w:sz w:val="28"/>
          <w:szCs w:val="28"/>
          <w:lang w:val="en-US"/>
        </w:rPr>
      </w:pPr>
    </w:p>
    <w:p w:rsidR="007875E3" w:rsidRPr="007875E3" w:rsidRDefault="007875E3" w:rsidP="007875E3">
      <w:pPr>
        <w:spacing w:after="0" w:line="240" w:lineRule="auto"/>
        <w:ind w:firstLine="709"/>
        <w:rPr>
          <w:rFonts w:ascii="Times New Roman" w:hAnsi="Times New Roman" w:cs="Times New Roman"/>
          <w:color w:val="FF0000"/>
          <w:sz w:val="28"/>
          <w:szCs w:val="28"/>
          <w:lang w:val="en-US"/>
        </w:rPr>
      </w:pPr>
      <w:r w:rsidRPr="007875E3">
        <w:rPr>
          <w:rFonts w:ascii="Times New Roman" w:hAnsi="Times New Roman" w:cs="Times New Roman"/>
          <w:b/>
          <w:sz w:val="28"/>
          <w:szCs w:val="28"/>
          <w:lang w:val="en-US"/>
        </w:rPr>
        <w:t xml:space="preserve">Purpose: </w:t>
      </w:r>
      <w:r w:rsidRPr="00C24FA8">
        <w:rPr>
          <w:rFonts w:ascii="Times New Roman" w:hAnsi="Times New Roman" w:cs="Times New Roman"/>
          <w:sz w:val="28"/>
          <w:szCs w:val="28"/>
          <w:lang w:val="en-US"/>
        </w:rPr>
        <w:t xml:space="preserve">to acquaint with the </w:t>
      </w:r>
      <w:r w:rsidR="00C24FA8" w:rsidRPr="00C24FA8">
        <w:rPr>
          <w:rFonts w:ascii="Times New Roman" w:hAnsi="Times New Roman" w:cs="Times New Roman"/>
          <w:sz w:val="28"/>
          <w:szCs w:val="28"/>
          <w:lang w:val="en-US"/>
        </w:rPr>
        <w:t>legal aspects of</w:t>
      </w:r>
      <w:r w:rsidR="00C24FA8">
        <w:rPr>
          <w:rFonts w:ascii="Times New Roman" w:hAnsi="Times New Roman" w:cs="Times New Roman"/>
          <w:color w:val="FF0000"/>
          <w:sz w:val="28"/>
          <w:szCs w:val="28"/>
          <w:lang w:val="en-US"/>
        </w:rPr>
        <w:t xml:space="preserve"> </w:t>
      </w:r>
      <w:r w:rsidR="00C24FA8" w:rsidRPr="00C24FA8">
        <w:rPr>
          <w:rFonts w:ascii="Times New Roman" w:hAnsi="Times New Roman" w:cs="Times New Roman"/>
          <w:bCs/>
          <w:color w:val="000000"/>
          <w:sz w:val="28"/>
          <w:szCs w:val="28"/>
          <w:shd w:val="clear" w:color="auto" w:fill="FFFFFF"/>
          <w:lang w:val="en-US"/>
        </w:rPr>
        <w:t>environmental</w:t>
      </w:r>
      <w:r w:rsidR="00C24FA8" w:rsidRPr="00C24FA8">
        <w:rPr>
          <w:rStyle w:val="s1"/>
          <w:b w:val="0"/>
          <w:sz w:val="28"/>
          <w:szCs w:val="28"/>
          <w:lang w:val="en-US"/>
        </w:rPr>
        <w:t xml:space="preserve"> </w:t>
      </w:r>
      <w:r w:rsidR="00C24FA8">
        <w:rPr>
          <w:rStyle w:val="s1"/>
          <w:b w:val="0"/>
          <w:sz w:val="28"/>
          <w:szCs w:val="28"/>
          <w:lang w:val="en-US"/>
        </w:rPr>
        <w:t>p</w:t>
      </w:r>
      <w:r w:rsidR="00C24FA8" w:rsidRPr="00C24FA8">
        <w:rPr>
          <w:rStyle w:val="s1"/>
          <w:b w:val="0"/>
          <w:sz w:val="28"/>
          <w:szCs w:val="28"/>
          <w:lang w:val="en-US"/>
        </w:rPr>
        <w:t>olicy</w:t>
      </w:r>
    </w:p>
    <w:p w:rsidR="007875E3" w:rsidRPr="007875E3" w:rsidRDefault="007875E3" w:rsidP="007875E3">
      <w:pPr>
        <w:spacing w:after="0" w:line="240" w:lineRule="auto"/>
        <w:ind w:firstLine="709"/>
        <w:rPr>
          <w:rFonts w:ascii="Times New Roman" w:hAnsi="Times New Roman" w:cs="Times New Roman"/>
          <w:sz w:val="28"/>
          <w:szCs w:val="28"/>
          <w:lang w:val="en-US"/>
        </w:rPr>
      </w:pPr>
    </w:p>
    <w:p w:rsidR="007875E3" w:rsidRPr="007875E3" w:rsidRDefault="007875E3" w:rsidP="007875E3">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7875E3" w:rsidRPr="007875E3" w:rsidRDefault="007875E3" w:rsidP="007875E3">
      <w:pPr>
        <w:pStyle w:val="1"/>
        <w:spacing w:before="0" w:beforeAutospacing="0" w:after="0" w:afterAutospacing="0"/>
        <w:ind w:firstLine="709"/>
        <w:rPr>
          <w:b w:val="0"/>
          <w:sz w:val="28"/>
          <w:szCs w:val="28"/>
          <w:lang w:val="en-US"/>
        </w:rPr>
      </w:pPr>
      <w:r w:rsidRPr="007875E3">
        <w:rPr>
          <w:b w:val="0"/>
          <w:sz w:val="28"/>
          <w:szCs w:val="28"/>
          <w:lang w:val="en-US"/>
        </w:rPr>
        <w:t>1 Environmental issues in Kazakhstan: ecological movements</w:t>
      </w:r>
    </w:p>
    <w:p w:rsidR="007875E3" w:rsidRDefault="007875E3" w:rsidP="007875E3">
      <w:pPr>
        <w:spacing w:after="0" w:line="240" w:lineRule="auto"/>
        <w:ind w:firstLine="709"/>
        <w:rPr>
          <w:rFonts w:ascii="Times New Roman" w:hAnsi="Times New Roman" w:cs="Times New Roman"/>
          <w:b/>
          <w:sz w:val="28"/>
          <w:szCs w:val="28"/>
          <w:lang w:val="en-US"/>
        </w:rPr>
      </w:pPr>
      <w:r w:rsidRPr="007875E3">
        <w:rPr>
          <w:rFonts w:ascii="Times New Roman" w:hAnsi="Times New Roman" w:cs="Times New Roman"/>
          <w:sz w:val="28"/>
          <w:szCs w:val="28"/>
          <w:lang w:val="en-US"/>
        </w:rPr>
        <w:t xml:space="preserve">2 </w:t>
      </w:r>
      <w:r w:rsidRPr="007875E3">
        <w:rPr>
          <w:rStyle w:val="s1"/>
          <w:b w:val="0"/>
          <w:sz w:val="28"/>
          <w:szCs w:val="28"/>
          <w:lang w:val="en-US"/>
        </w:rPr>
        <w:t>Issues of Legal Framework of the State Environmental Policy</w:t>
      </w:r>
      <w:r w:rsidRPr="007875E3">
        <w:rPr>
          <w:rFonts w:ascii="Times New Roman" w:hAnsi="Times New Roman" w:cs="Times New Roman"/>
          <w:b/>
          <w:bCs/>
          <w:sz w:val="28"/>
          <w:szCs w:val="28"/>
          <w:lang w:val="en-US"/>
        </w:rPr>
        <w:t xml:space="preserve"> </w:t>
      </w:r>
      <w:r w:rsidRPr="007875E3">
        <w:rPr>
          <w:rStyle w:val="s1"/>
          <w:b w:val="0"/>
          <w:sz w:val="28"/>
          <w:szCs w:val="28"/>
          <w:lang w:val="en-US"/>
        </w:rPr>
        <w:t>in Kazakhstan</w:t>
      </w:r>
      <w:r w:rsidRPr="007875E3">
        <w:rPr>
          <w:rFonts w:ascii="Times New Roman" w:hAnsi="Times New Roman" w:cs="Times New Roman"/>
          <w:b/>
          <w:sz w:val="28"/>
          <w:szCs w:val="28"/>
          <w:lang w:val="en-US"/>
        </w:rPr>
        <w:t xml:space="preserve"> </w:t>
      </w:r>
    </w:p>
    <w:p w:rsidR="007875E3" w:rsidRPr="007875E3" w:rsidRDefault="007875E3" w:rsidP="007875E3">
      <w:pPr>
        <w:ind w:firstLine="708"/>
        <w:rPr>
          <w:rFonts w:ascii="Times New Roman" w:hAnsi="Times New Roman" w:cs="Times New Roman"/>
          <w:sz w:val="28"/>
          <w:szCs w:val="28"/>
          <w:lang w:val="en-US"/>
        </w:rPr>
      </w:pPr>
      <w:r w:rsidRPr="007875E3">
        <w:rPr>
          <w:rFonts w:ascii="Times New Roman" w:hAnsi="Times New Roman" w:cs="Times New Roman"/>
          <w:sz w:val="28"/>
          <w:szCs w:val="28"/>
          <w:lang w:val="en-US"/>
        </w:rPr>
        <w:t>3</w:t>
      </w:r>
      <w:r w:rsidRPr="007875E3">
        <w:rPr>
          <w:rFonts w:ascii="Times New Roman" w:hAnsi="Times New Roman" w:cs="Times New Roman"/>
          <w:bCs/>
          <w:color w:val="000000"/>
          <w:sz w:val="28"/>
          <w:szCs w:val="28"/>
          <w:shd w:val="clear" w:color="auto" w:fill="FFFFFF"/>
          <w:lang w:val="en-US"/>
        </w:rPr>
        <w:t>The Evolution of Kazakhstan’s Environmental Protection Legislation</w:t>
      </w:r>
      <w:r w:rsidRPr="007875E3">
        <w:rPr>
          <w:rFonts w:ascii="Times New Roman" w:hAnsi="Times New Roman" w:cs="Times New Roman"/>
          <w:color w:val="000000"/>
          <w:sz w:val="28"/>
          <w:szCs w:val="28"/>
          <w:lang w:val="en-US"/>
        </w:rPr>
        <w:t xml:space="preserve"> </w:t>
      </w:r>
      <w:r w:rsidRPr="007875E3">
        <w:rPr>
          <w:rFonts w:ascii="Times New Roman" w:hAnsi="Times New Roman" w:cs="Times New Roman"/>
          <w:color w:val="000000"/>
          <w:sz w:val="28"/>
          <w:szCs w:val="28"/>
          <w:shd w:val="clear" w:color="auto" w:fill="FFFFFF"/>
          <w:lang w:val="en-US"/>
        </w:rPr>
        <w:t>(A Comprehensive Chronology from 1991 to 2007)</w:t>
      </w:r>
      <w:r w:rsidRPr="007875E3">
        <w:rPr>
          <w:rFonts w:ascii="Times New Roman" w:hAnsi="Times New Roman" w:cs="Times New Roman"/>
          <w:sz w:val="28"/>
          <w:szCs w:val="28"/>
          <w:lang w:val="en-US"/>
        </w:rPr>
        <w:t xml:space="preserve"> </w:t>
      </w:r>
    </w:p>
    <w:p w:rsidR="007875E3" w:rsidRPr="007875E3" w:rsidRDefault="007875E3" w:rsidP="007875E3">
      <w:pPr>
        <w:pStyle w:val="1"/>
        <w:spacing w:before="0" w:beforeAutospacing="0" w:after="0" w:afterAutospacing="0"/>
        <w:ind w:firstLine="709"/>
        <w:rPr>
          <w:sz w:val="28"/>
          <w:szCs w:val="28"/>
          <w:lang w:val="en-US"/>
        </w:rPr>
      </w:pPr>
      <w:r w:rsidRPr="007875E3">
        <w:rPr>
          <w:sz w:val="28"/>
          <w:szCs w:val="28"/>
          <w:lang w:val="en-US"/>
        </w:rPr>
        <w:t>1 Environmental issues in Kazakhstan: ecological movements</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Environmental problem is one of the global issues in the contemporary international relations. According to expert conclusions, environmental situation in several regions of the Republic of Kazakhstan nowadays is not only unfavorable, but even catastrophic. The most dangerous demonstrations of today’s environmental crisis are oil pollution of the Caspian Sea, reduction of water in Aral Sea, a harmful effect of the former Semipalatinsk nuclear test site.</w:t>
      </w:r>
    </w:p>
    <w:p w:rsidR="000834BF" w:rsidRDefault="007875E3" w:rsidP="000834BF">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While considering environmental problems of the modern world we cannot ignore the question of ecological movements, their origin, nature, role and importance. They should be regarded as one of the varieties of a wide range of new social movements, a phenomenon of modern times, appeared due to the development of democratic rights and the expansion of people’s political rights and freedoms. Ecological movement is based on environmental protection, appeared in the late 60’s of the XX century. In Kazakhstan, this process began its</w:t>
      </w:r>
      <w:r w:rsidRPr="007875E3">
        <w:rPr>
          <w:color w:val="000000"/>
          <w:sz w:val="28"/>
          <w:szCs w:val="28"/>
          <w:lang w:val="en-US"/>
        </w:rPr>
        <w:br/>
        <w:t>development in the late 80’s. During this period, the society was mainly focused on environmental problems of Semipalatinsk nuclear test site, Aral Sea region, etc. One of the brightest examples of social movements of that period is the “Nevada- Semipalatinsk” movement that achieved a shutdown of the site and set international relations, but also gave a start to an intensive development of social and ecological movements in the country.</w:t>
      </w:r>
    </w:p>
    <w:p w:rsidR="00562123" w:rsidRDefault="007875E3" w:rsidP="0056212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Analysts believe that the current ecological situation has institutional character. It is formed under the influence of one institute of production and should be solved by another one, particularly, the state, without special role of civil society, environmental movements and non-governmental organizations. However</w:t>
      </w:r>
      <w:r w:rsidR="00502A9D">
        <w:rPr>
          <w:color w:val="000000"/>
          <w:sz w:val="28"/>
          <w:szCs w:val="28"/>
          <w:lang w:val="en-US"/>
        </w:rPr>
        <w:t xml:space="preserve">, we believe that public social </w:t>
      </w:r>
      <w:r w:rsidRPr="007875E3">
        <w:rPr>
          <w:color w:val="000000"/>
          <w:sz w:val="28"/>
          <w:szCs w:val="28"/>
          <w:lang w:val="en-US"/>
        </w:rPr>
        <w:t>institutes are one of the main social mechanisms influencing on formation and development of an ecological situation. Therefore the interdisciplinary research</w:t>
      </w:r>
      <w:r w:rsidR="00502A9D">
        <w:rPr>
          <w:color w:val="000000"/>
          <w:sz w:val="28"/>
          <w:szCs w:val="28"/>
          <w:lang w:val="en-US"/>
        </w:rPr>
        <w:t xml:space="preserve">es including the philosophical, </w:t>
      </w:r>
      <w:r w:rsidRPr="007875E3">
        <w:rPr>
          <w:color w:val="000000"/>
          <w:sz w:val="28"/>
          <w:szCs w:val="28"/>
          <w:lang w:val="en-US"/>
        </w:rPr>
        <w:t>sociological, legal and natural science knowledge is getting more topical in researching environmental movements.</w:t>
      </w:r>
    </w:p>
    <w:p w:rsidR="007875E3" w:rsidRPr="007875E3" w:rsidRDefault="007875E3" w:rsidP="0056212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 xml:space="preserve">The state’s social-oriented policy and the course towards democratization in the independent Kazakhstan made the public sector necessarily to be developed as a main possibility of involving concerned citizens to solve global, public, social and ecological problems during transitional period. Thanks to the active promotion </w:t>
      </w:r>
      <w:r w:rsidRPr="007875E3">
        <w:rPr>
          <w:color w:val="000000"/>
          <w:sz w:val="28"/>
          <w:szCs w:val="28"/>
          <w:lang w:val="en-US"/>
        </w:rPr>
        <w:lastRenderedPageBreak/>
        <w:t xml:space="preserve">by the government and international community, numerous organizations, associations, centers, unions, foundations, movements corresponding to all the characteristics of civil society developed since the time of gaining the independence. Moreover, partnership mechanisms between the state authorities and the non-governmental sector were created, a social Government procurement for organization of socially important events was set for NGOs in Kazakhstan. As a result, the number of registered NGOs only in Almaty exceeded for more than 5000 </w:t>
      </w:r>
      <w:r w:rsidR="000834BF">
        <w:rPr>
          <w:color w:val="000000"/>
          <w:sz w:val="28"/>
          <w:szCs w:val="28"/>
          <w:lang w:val="en-US"/>
        </w:rPr>
        <w:t>.</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For example, only in Almaty appeared a number of various public organizations more or less engaged in solving environmental issues, they are: “Kazakh Society for Nature Protection” NGO, Socio- Ecological Fund “NGO ECOforum”, “Guldenu” NGO, Institute of Ecology and Sustainable Development, “Tau” Ecological Center” NGO, “Ecology of biosphere” laboratory, “NGO Ecological Forum’s Resource Center” NGO, Ecological Union</w:t>
      </w:r>
      <w:r w:rsidRPr="007875E3">
        <w:rPr>
          <w:color w:val="000000"/>
          <w:sz w:val="28"/>
          <w:szCs w:val="28"/>
          <w:lang w:val="en-US"/>
        </w:rPr>
        <w:br/>
        <w:t>for associations and enterprises of Kazakhstan “Tabigat”, “Atom” NGO, “Center for sustainable production and consumption” Corporate Fund, “Ecological center” Fund and many others. In addition to state regulations, globalization of ecological problems requir</w:t>
      </w:r>
      <w:r w:rsidR="00562123">
        <w:rPr>
          <w:color w:val="000000"/>
          <w:sz w:val="28"/>
          <w:szCs w:val="28"/>
          <w:lang w:val="en-US"/>
        </w:rPr>
        <w:t xml:space="preserve">es an active </w:t>
      </w:r>
      <w:r w:rsidRPr="007875E3">
        <w:rPr>
          <w:color w:val="000000"/>
          <w:sz w:val="28"/>
          <w:szCs w:val="28"/>
          <w:lang w:val="en-US"/>
        </w:rPr>
        <w:t xml:space="preserve">participation of non-governmental ecological organizations </w:t>
      </w:r>
      <w:r w:rsidR="00562123">
        <w:rPr>
          <w:color w:val="000000"/>
          <w:sz w:val="28"/>
          <w:szCs w:val="28"/>
          <w:lang w:val="en-US"/>
        </w:rPr>
        <w:t xml:space="preserve">and ecological movements on the </w:t>
      </w:r>
      <w:r w:rsidRPr="007875E3">
        <w:rPr>
          <w:color w:val="000000"/>
          <w:sz w:val="28"/>
          <w:szCs w:val="28"/>
          <w:lang w:val="en-US"/>
        </w:rPr>
        <w:t>global, national and regional levels. NGOs’ active environmental activities in the Republic of Kazakhstan are caused mainly by the unfavorable ecologica</w:t>
      </w:r>
      <w:r w:rsidR="00562123">
        <w:rPr>
          <w:color w:val="000000"/>
          <w:sz w:val="28"/>
          <w:szCs w:val="28"/>
          <w:lang w:val="en-US"/>
        </w:rPr>
        <w:t xml:space="preserve">l situation in some regions, </w:t>
      </w:r>
      <w:r w:rsidRPr="007875E3">
        <w:rPr>
          <w:color w:val="000000"/>
          <w:sz w:val="28"/>
          <w:szCs w:val="28"/>
          <w:lang w:val="en-US"/>
        </w:rPr>
        <w:t>insufficient performance of local authorities in solving environmental issues. This explains the fact of appearance of about 300 NGOs dealing with environmental issu</w:t>
      </w:r>
      <w:r w:rsidR="000834BF">
        <w:rPr>
          <w:color w:val="000000"/>
          <w:sz w:val="28"/>
          <w:szCs w:val="28"/>
          <w:lang w:val="en-US"/>
        </w:rPr>
        <w:t>es</w:t>
      </w:r>
      <w:r w:rsidRPr="007875E3">
        <w:rPr>
          <w:color w:val="000000"/>
          <w:sz w:val="28"/>
          <w:szCs w:val="28"/>
          <w:lang w:val="en-US"/>
        </w:rPr>
        <w:t xml:space="preserve">. The “greens” are mainly engaged in the research and practical work in the field of environmental protection, environmental education, radiation safety, support for civil environmental initiatives, the problems of population and ecosystems of </w:t>
      </w:r>
      <w:r w:rsidR="00562123">
        <w:rPr>
          <w:color w:val="000000"/>
          <w:sz w:val="28"/>
          <w:szCs w:val="28"/>
          <w:lang w:val="en-US"/>
        </w:rPr>
        <w:t xml:space="preserve">Balkhash lake, Aral and Caspian </w:t>
      </w:r>
      <w:r w:rsidRPr="007875E3">
        <w:rPr>
          <w:color w:val="000000"/>
          <w:sz w:val="28"/>
          <w:szCs w:val="28"/>
          <w:lang w:val="en-US"/>
        </w:rPr>
        <w:t>Seas. Currently, the process of consolidation in this sector of civil society is taking place, “Kazakhstan’s NGO Environmental Forum” was created in 1997. The creation of that Forum as a dialogue platform for all environmental NGOs and government institutions, intensed the collaboration process between them. In 1998-2000 there were organized annual environmental campaigns in order to clean up rivers. In 2000 was signed a Memorandum of cooperation between the Ministry of Natural Resources and Environmental Protection and the Special Working Group of Kazakhstan’s NGOs. In 2001 environmental NGOs together with the state performed a campaign against the import of nuclear waste to the territory of the Republic of Kazakhstan.</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Thus, Kazakhstani NGOs gained some experience in the protection of the environment. Several nongovernmental organizations are involved in the creation of environment protection legislation and monitor its implementation (e.g. “Green Salvation”). For several years “Kaspyi Tabigaty” Atyrau NGO sharply criticized the activities of OKIOC and Tengizshevroil companies in the Caspian Sea, forcing them to solve problems of a negative impact of their activities on the ecological situation in the region. During 2002, the Ecological Union “Tabigat”, Karaganda Ecocenter and other “green” NGOs set on a large anti-nuc</w:t>
      </w:r>
      <w:r w:rsidR="000834BF">
        <w:rPr>
          <w:color w:val="000000"/>
          <w:sz w:val="28"/>
          <w:szCs w:val="28"/>
          <w:lang w:val="en-US"/>
        </w:rPr>
        <w:t xml:space="preserve">lear campaign, organized </w:t>
      </w:r>
      <w:r w:rsidR="000834BF">
        <w:rPr>
          <w:color w:val="000000"/>
          <w:sz w:val="28"/>
          <w:szCs w:val="28"/>
          <w:lang w:val="en-US"/>
        </w:rPr>
        <w:lastRenderedPageBreak/>
        <w:t xml:space="preserve">public </w:t>
      </w:r>
      <w:r w:rsidRPr="007875E3">
        <w:rPr>
          <w:color w:val="000000"/>
          <w:sz w:val="28"/>
          <w:szCs w:val="28"/>
          <w:lang w:val="en-US"/>
        </w:rPr>
        <w:t>hearings concerning the problem of import and disposal of radioactive waste on the territory of</w:t>
      </w:r>
      <w:r w:rsidR="000834BF">
        <w:rPr>
          <w:color w:val="000000"/>
          <w:sz w:val="28"/>
          <w:szCs w:val="28"/>
          <w:lang w:val="en-US"/>
        </w:rPr>
        <w:t xml:space="preserve"> </w:t>
      </w:r>
      <w:r w:rsidRPr="007875E3">
        <w:rPr>
          <w:color w:val="000000"/>
          <w:sz w:val="28"/>
          <w:szCs w:val="28"/>
          <w:lang w:val="en-US"/>
        </w:rPr>
        <w:t xml:space="preserve">different towns of Kazakhstan.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Today, a large number of local NGOs can present themselves in</w:t>
      </w:r>
      <w:r w:rsidR="000834BF">
        <w:rPr>
          <w:color w:val="000000"/>
          <w:sz w:val="28"/>
          <w:szCs w:val="28"/>
          <w:lang w:val="en-US"/>
        </w:rPr>
        <w:t xml:space="preserve"> front of international </w:t>
      </w:r>
      <w:r w:rsidRPr="007875E3">
        <w:rPr>
          <w:color w:val="000000"/>
          <w:sz w:val="28"/>
          <w:szCs w:val="28"/>
          <w:lang w:val="en-US"/>
        </w:rPr>
        <w:t>organizations as competent partners for cooperation in the development that can be an independent alternative to public institutions. Among the most significant achievements of environmental NGOs it is necessary to note the development of environmental education. Kazakh environmental NGOs’ important activity is the environment protection, which is a crucial issue of sustainable regional development. For example, in the framework of a government initiative on the “green economy”, the Civic Alliance of Kazakhstan</w:t>
      </w:r>
      <w:r w:rsidRPr="007875E3">
        <w:rPr>
          <w:color w:val="000000"/>
          <w:sz w:val="28"/>
          <w:szCs w:val="28"/>
          <w:lang w:val="en-US"/>
        </w:rPr>
        <w:br/>
        <w:t>(consolidated Institute of NGOs) began to develop its own concept on possible mechanisms for the participation of non-governmental organizations in the implementation of this direction. Thus, the Institute of Ecology and Sustainable Development has developed a pilot projects of environmental education for middle and high school levels, formed the so-called “green” bags, collections of data on the natural diversity of Kazakhstan and also developed</w:t>
      </w:r>
      <w:r w:rsidRPr="007875E3">
        <w:rPr>
          <w:color w:val="000000"/>
          <w:sz w:val="28"/>
          <w:szCs w:val="28"/>
          <w:lang w:val="en-US"/>
        </w:rPr>
        <w:br/>
        <w:t>thematic plans of measures. According to the global research of the Yale University Center for Environmental Law and Policy, in 2012, the environmental performance index in the country achieved point of 32.94 and it is the 129</w:t>
      </w:r>
      <w:r w:rsidRPr="007875E3">
        <w:rPr>
          <w:color w:val="000000"/>
          <w:sz w:val="28"/>
          <w:szCs w:val="28"/>
          <w:vertAlign w:val="superscript"/>
          <w:lang w:val="en-US"/>
        </w:rPr>
        <w:t>th</w:t>
      </w:r>
      <w:r w:rsidRPr="007875E3">
        <w:rPr>
          <w:color w:val="000000"/>
          <w:sz w:val="28"/>
          <w:szCs w:val="28"/>
          <w:lang w:val="en-US"/>
        </w:rPr>
        <w:t xml:space="preserve"> among 132 countri</w:t>
      </w:r>
      <w:r w:rsidR="000834BF">
        <w:rPr>
          <w:color w:val="000000"/>
          <w:sz w:val="28"/>
          <w:szCs w:val="28"/>
          <w:lang w:val="en-US"/>
        </w:rPr>
        <w:t>es.</w:t>
      </w:r>
      <w:r w:rsidRPr="007875E3">
        <w:rPr>
          <w:color w:val="000000"/>
          <w:sz w:val="28"/>
          <w:szCs w:val="28"/>
          <w:lang w:val="en-US"/>
        </w:rPr>
        <w:t xml:space="preserve"> This indicates that the activities of Kazakh environmental NGOs are not sufficiently effective. According to some experts, the environmental movement in Kazakhstan has not yet formed till the end. For example, an ecologist S.Mambetalin in his interview to Deutsche Welle says that due to the fact that Kazakhstan is a country with the raw materials industry, “green parties” are prohibited under any pretext, in other words, any social movement without governmental support is foredoomed to failure [10]. K. Kreiser and L. Lachmann also agree with opinions of the NGOs’ ineffectiveness in solving urgent environmental problems. According to them, the state does not</w:t>
      </w:r>
      <w:r w:rsidRPr="007875E3">
        <w:rPr>
          <w:color w:val="000000"/>
          <w:sz w:val="28"/>
          <w:szCs w:val="28"/>
          <w:lang w:val="en-US"/>
        </w:rPr>
        <w:br/>
        <w:t>allow the impact on the important national decisions of legislative and executive authority, which reduces the powers of NGOs at a low level [8, p. 23].</w:t>
      </w:r>
      <w:r w:rsidRPr="007875E3">
        <w:rPr>
          <w:color w:val="000000"/>
          <w:sz w:val="28"/>
          <w:szCs w:val="28"/>
          <w:lang w:val="en-US"/>
        </w:rPr>
        <w:br/>
        <w:t>Insufficiently developed environmental movements and low eff</w:t>
      </w:r>
      <w:r w:rsidR="000834BF">
        <w:rPr>
          <w:color w:val="000000"/>
          <w:sz w:val="28"/>
          <w:szCs w:val="28"/>
          <w:lang w:val="en-US"/>
        </w:rPr>
        <w:t>iciency of their activities are</w:t>
      </w:r>
      <w:r w:rsidRPr="007875E3">
        <w:rPr>
          <w:color w:val="000000"/>
          <w:sz w:val="28"/>
          <w:szCs w:val="28"/>
          <w:lang w:val="en-US"/>
        </w:rPr>
        <w:t>closely associated with common problems and difficulties for the whole domain of nongovernmental organizations. For example, NGOs’ unsystematic activities should be noted here. Most of the activities represent only one-off event, mostly aimed for obtaining the necessary informational occasion rather than the solution of the problem. This case is also explained by the fact that the leaders of non-governmental organizations often aim for advertising themselves and obtaining various kinds of political dividends. Most of the registered NGOs are staffed by 2-3 persons. Despite the f</w:t>
      </w:r>
      <w:r w:rsidR="000834BF">
        <w:rPr>
          <w:color w:val="000000"/>
          <w:sz w:val="28"/>
          <w:szCs w:val="28"/>
          <w:lang w:val="en-US"/>
        </w:rPr>
        <w:t xml:space="preserve">act that the amounts of funding </w:t>
      </w:r>
      <w:r w:rsidRPr="007875E3">
        <w:rPr>
          <w:color w:val="000000"/>
          <w:sz w:val="28"/>
          <w:szCs w:val="28"/>
          <w:lang w:val="en-US"/>
        </w:rPr>
        <w:t xml:space="preserve">with the social government procurement for organizing social projects, including on the environmental themes did not live up the expectations of the </w:t>
      </w:r>
      <w:r w:rsidR="00502A9D">
        <w:rPr>
          <w:color w:val="000000"/>
          <w:sz w:val="28"/>
          <w:szCs w:val="28"/>
          <w:lang w:val="en-US"/>
        </w:rPr>
        <w:t xml:space="preserve">emergence of organizations that </w:t>
      </w:r>
      <w:r w:rsidRPr="007875E3">
        <w:rPr>
          <w:color w:val="000000"/>
          <w:sz w:val="28"/>
          <w:szCs w:val="28"/>
          <w:lang w:val="en-US"/>
        </w:rPr>
        <w:t>could solve the problems of modern society. They simply win in the state tenders.</w:t>
      </w:r>
      <w:r w:rsidR="000834BF">
        <w:rPr>
          <w:color w:val="000000"/>
          <w:sz w:val="28"/>
          <w:szCs w:val="28"/>
          <w:lang w:val="en-US"/>
        </w:rPr>
        <w:t xml:space="preserve"> </w:t>
      </w:r>
      <w:r w:rsidRPr="007875E3">
        <w:rPr>
          <w:color w:val="000000"/>
          <w:sz w:val="28"/>
          <w:szCs w:val="28"/>
          <w:lang w:val="en-US"/>
        </w:rPr>
        <w:t>However, among the total number of different NGOs there i</w:t>
      </w:r>
      <w:r w:rsidR="000834BF">
        <w:rPr>
          <w:color w:val="000000"/>
          <w:sz w:val="28"/>
          <w:szCs w:val="28"/>
          <w:lang w:val="en-US"/>
        </w:rPr>
        <w:t xml:space="preserve">s a certain percentage of those </w:t>
      </w:r>
      <w:r w:rsidRPr="007875E3">
        <w:rPr>
          <w:color w:val="000000"/>
          <w:sz w:val="28"/>
          <w:szCs w:val="28"/>
          <w:lang w:val="en-US"/>
        </w:rPr>
        <w:t xml:space="preserve">actually working and “experienced” </w:t>
      </w:r>
      <w:r w:rsidRPr="007875E3">
        <w:rPr>
          <w:color w:val="000000"/>
          <w:sz w:val="28"/>
          <w:szCs w:val="28"/>
          <w:lang w:val="en-US"/>
        </w:rPr>
        <w:lastRenderedPageBreak/>
        <w:t>organizations, engaged in their main activity for quite a long time. The main obstacles for the regular work of NGOs are successful innovations in the legislation of the Republic of Kazakhstan. So, for example, after winning the tender for accommodating socially important services, at the beginning the nongovernmental organization is required to add a certain percentage of finances from the total</w:t>
      </w:r>
      <w:r w:rsidR="00502A9D">
        <w:rPr>
          <w:color w:val="000000"/>
          <w:sz w:val="28"/>
          <w:szCs w:val="28"/>
          <w:lang w:val="en-US"/>
        </w:rPr>
        <w:t xml:space="preserve"> cost of </w:t>
      </w:r>
      <w:r w:rsidR="000834BF">
        <w:rPr>
          <w:color w:val="000000"/>
          <w:sz w:val="28"/>
          <w:szCs w:val="28"/>
          <w:lang w:val="en-US"/>
        </w:rPr>
        <w:t>the project</w:t>
      </w:r>
      <w:r w:rsidRPr="007875E3">
        <w:rPr>
          <w:color w:val="000000"/>
          <w:sz w:val="28"/>
          <w:szCs w:val="28"/>
          <w:lang w:val="en-US"/>
        </w:rPr>
        <w:t>. Given that the NGO is primarily a non-profit organization, which has no income of their own in fact, this mea</w:t>
      </w:r>
      <w:r w:rsidR="00502A9D">
        <w:rPr>
          <w:color w:val="000000"/>
          <w:sz w:val="28"/>
          <w:szCs w:val="28"/>
          <w:lang w:val="en-US"/>
        </w:rPr>
        <w:t xml:space="preserve">sure becomes “unaffordable” for </w:t>
      </w:r>
      <w:r w:rsidRPr="007875E3">
        <w:rPr>
          <w:color w:val="000000"/>
          <w:sz w:val="28"/>
          <w:szCs w:val="28"/>
          <w:lang w:val="en-US"/>
        </w:rPr>
        <w:t>most of the organizations. These circumstances at the “local” market of funding sources, namely toughening of the rules of participation in public tenders create preconditions to Kazakh NGOs to receive grants from foreign foundations. Despite this situation, there are NGOs funded by the state. One of the notable examples is the creation of youth labor groups “Zhasyl El”. This</w:t>
      </w:r>
      <w:r w:rsidRPr="007875E3">
        <w:rPr>
          <w:color w:val="000000"/>
          <w:sz w:val="28"/>
          <w:szCs w:val="28"/>
          <w:lang w:val="en-US"/>
        </w:rPr>
        <w:br/>
        <w:t>initiative aimed to recruit high school, college anduniversity students was presented almost in the whole Kazakhstan. During the first 5 years of their work,</w:t>
      </w:r>
      <w:r w:rsidRPr="007875E3">
        <w:rPr>
          <w:color w:val="000000"/>
          <w:sz w:val="28"/>
          <w:szCs w:val="28"/>
          <w:lang w:val="en-US"/>
        </w:rPr>
        <w:br/>
        <w:t>the number of active participants in the program achieved 114 000 peo</w:t>
      </w:r>
      <w:r w:rsidR="000834BF">
        <w:rPr>
          <w:color w:val="000000"/>
          <w:sz w:val="28"/>
          <w:szCs w:val="28"/>
          <w:lang w:val="en-US"/>
        </w:rPr>
        <w:t>ple.</w:t>
      </w:r>
      <w:r w:rsidRPr="007875E3">
        <w:rPr>
          <w:color w:val="000000"/>
          <w:sz w:val="28"/>
          <w:szCs w:val="28"/>
          <w:lang w:val="en-US"/>
        </w:rPr>
        <w:t>The goal was to renew green implantations, to clean riverbeds, to organize mass Saturday cleaning events, to create and implement different projects on environmental protection for youth, as well as to teach a respect for the environment to the younger generation.</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NGO Forum in Almaty 2013 entitled to “the green economy” showed the presence of a whole range of environmental associations in Kazakhstani megalopolis. Thus, during the opened exhibition were presented different kinds of projects for environmental education and training, energy and heat saving, development of alternative sources of energy, municipal solid waste recycling, etc. As the result of the Forum, a memorandum was signed to establish a coalition of non-governmental organizations on the implementation of measures of</w:t>
      </w:r>
      <w:r w:rsidRPr="007875E3">
        <w:rPr>
          <w:color w:val="000000"/>
          <w:sz w:val="28"/>
          <w:szCs w:val="28"/>
          <w:lang w:val="en-US"/>
        </w:rPr>
        <w:br/>
        <w:t>“green economy”. It is possible that implementation of this memorandum will help to consolidate various types of environmental NGOs in Kazakhstan and</w:t>
      </w:r>
      <w:r w:rsidRPr="007875E3">
        <w:rPr>
          <w:color w:val="000000"/>
          <w:sz w:val="28"/>
          <w:szCs w:val="28"/>
          <w:lang w:val="en-US"/>
        </w:rPr>
        <w:br/>
        <w:t>make them work much more efficiently.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 xml:space="preserve">The environmental movement in Kazakhstan passed </w:t>
      </w:r>
      <w:r w:rsidR="000834BF">
        <w:rPr>
          <w:color w:val="000000"/>
          <w:sz w:val="28"/>
          <w:szCs w:val="28"/>
          <w:lang w:val="en-US"/>
        </w:rPr>
        <w:t xml:space="preserve">a way from a complete denial of </w:t>
      </w:r>
      <w:r w:rsidRPr="007875E3">
        <w:rPr>
          <w:color w:val="000000"/>
          <w:sz w:val="28"/>
          <w:szCs w:val="28"/>
          <w:lang w:val="en-US"/>
        </w:rPr>
        <w:t>environmental associations to their recognition by the state and society as well as to the cooperation with them. Nowadays, the development in this direction is intensive owing to the increasing government support and funding for this sector. However, the contradictions remain in the mentioned sphere, a lack of system of activities that adversely affect the overall picture of the environmental movement development in the country, organization of non-systematic, one-off events with no results have a less impact on the public involvement in such events.</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Given the current situation with the development and implementation of social initiatives, as well as the increased activity of non-governmental organizations working also on the environmental issues, we think that</w:t>
      </w:r>
      <w:r w:rsidR="000834BF">
        <w:rPr>
          <w:color w:val="000000"/>
          <w:sz w:val="28"/>
          <w:szCs w:val="28"/>
          <w:lang w:val="en-US"/>
        </w:rPr>
        <w:t xml:space="preserve"> it is necessary to introduce a </w:t>
      </w:r>
      <w:r w:rsidRPr="007875E3">
        <w:rPr>
          <w:color w:val="000000"/>
          <w:sz w:val="28"/>
          <w:szCs w:val="28"/>
          <w:lang w:val="en-US"/>
        </w:rPr>
        <w:t xml:space="preserve">new and effective forms of interaction mechanisms between NGOs and public authorities at all levels, responsible for the environment protection. It is known that the strengthening of civic institutions in the modern society allows to create conditions to increase people’s quality of life, ensuring </w:t>
      </w:r>
      <w:r w:rsidRPr="007875E3">
        <w:rPr>
          <w:color w:val="000000"/>
          <w:sz w:val="28"/>
          <w:szCs w:val="28"/>
          <w:lang w:val="en-US"/>
        </w:rPr>
        <w:lastRenderedPageBreak/>
        <w:t>their rights, freedoms and legitimate interests in the formulation</w:t>
      </w:r>
      <w:r w:rsidRPr="007875E3">
        <w:rPr>
          <w:color w:val="000000"/>
          <w:sz w:val="28"/>
          <w:szCs w:val="28"/>
          <w:lang w:val="en-US"/>
        </w:rPr>
        <w:br/>
        <w:t>and implementation process of various government programs and initiatives, develops civil society and social legal state, increases the social responsibility</w:t>
      </w:r>
      <w:r w:rsidRPr="007875E3">
        <w:rPr>
          <w:color w:val="000000"/>
          <w:sz w:val="28"/>
          <w:szCs w:val="28"/>
          <w:lang w:val="en-US"/>
        </w:rPr>
        <w:br/>
        <w:t xml:space="preserve">of authorities and business communities.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lang w:val="en-US"/>
        </w:rPr>
        <w:t>Under this mechanism, we consider as appropriate to provide the following measures:</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An infrastructure development in the cooperation between NGOs and state authorities, the establishment of and support for the work of Councils for cooperation with NGOs in Akimats (Mayor offices), meetings, working groups of other institutions of intersectional interaction with state authorities, the organization of discussions, public hearings, public receptions and other forms of dialogue and exchange between the government, society and business on a wide range of issues, including the environmental security of the region;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Ensuring the participation of NGOs in  the legislative activities, their involvement in the formation of sectoral target programs;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The development of informational educative  and expert-consultation forms of interaction between NGOs and authorities, organization and provision of expertise-analytical</w:t>
      </w:r>
      <w:r w:rsidRPr="007875E3">
        <w:rPr>
          <w:color w:val="000000"/>
          <w:sz w:val="28"/>
          <w:szCs w:val="28"/>
          <w:lang w:val="en-US"/>
        </w:rPr>
        <w:br/>
        <w:t xml:space="preserve">activities of NGOs;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The creation of mechanisms for public expertise and public control in the socio-economic development of the country and its regions;</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Extension of evaluation criteria for  NGOs activity efficiency in the Republic of Kazakhstan, including their participation in crossector social partnership;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Making a monitoring research on the  effectiveness of the NGOs, public authorities and business community interaction in solving various problems;  </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r w:rsidRPr="007875E3">
        <w:rPr>
          <w:color w:val="000000"/>
          <w:sz w:val="28"/>
          <w:szCs w:val="28"/>
        </w:rPr>
        <w:sym w:font="Symbol" w:char="F0B7"/>
      </w:r>
      <w:r w:rsidRPr="007875E3">
        <w:rPr>
          <w:color w:val="000000"/>
          <w:sz w:val="28"/>
          <w:szCs w:val="28"/>
          <w:lang w:val="en-US"/>
        </w:rPr>
        <w:t xml:space="preserve"> Further study and application of foreign experience in social partnership and public selfgoverning.</w:t>
      </w:r>
    </w:p>
    <w:p w:rsidR="007875E3" w:rsidRPr="007875E3" w:rsidRDefault="007875E3" w:rsidP="007875E3">
      <w:pPr>
        <w:pStyle w:val="a3"/>
        <w:shd w:val="clear" w:color="auto" w:fill="FFFFFF"/>
        <w:spacing w:before="0" w:beforeAutospacing="0" w:after="0" w:afterAutospacing="0"/>
        <w:ind w:firstLine="709"/>
        <w:jc w:val="both"/>
        <w:rPr>
          <w:color w:val="000000"/>
          <w:sz w:val="28"/>
          <w:szCs w:val="28"/>
          <w:lang w:val="en-US"/>
        </w:rPr>
      </w:pPr>
    </w:p>
    <w:p w:rsidR="007875E3" w:rsidRPr="00C24FA8"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b/>
          <w:sz w:val="28"/>
          <w:szCs w:val="28"/>
          <w:lang w:val="en-US"/>
        </w:rPr>
        <w:t xml:space="preserve">2 </w:t>
      </w:r>
      <w:r w:rsidRPr="007875E3">
        <w:rPr>
          <w:rStyle w:val="s1"/>
          <w:sz w:val="28"/>
          <w:szCs w:val="28"/>
          <w:lang w:val="en-US"/>
        </w:rPr>
        <w:t>Issues of Legal Framework of the State Environmental Policy</w:t>
      </w:r>
      <w:r w:rsidRPr="007875E3">
        <w:rPr>
          <w:rFonts w:ascii="Times New Roman" w:hAnsi="Times New Roman" w:cs="Times New Roman"/>
          <w:b/>
          <w:bCs/>
          <w:sz w:val="28"/>
          <w:szCs w:val="28"/>
          <w:lang w:val="en-US"/>
        </w:rPr>
        <w:br/>
      </w:r>
      <w:r w:rsidRPr="007875E3">
        <w:rPr>
          <w:rStyle w:val="s1"/>
          <w:sz w:val="28"/>
          <w:szCs w:val="28"/>
          <w:lang w:val="en-US"/>
        </w:rPr>
        <w:t>in Kazakhstan</w:t>
      </w:r>
      <w:bookmarkStart w:id="0" w:name="_ftnref1"/>
      <w:bookmarkEnd w:id="0"/>
    </w:p>
    <w:p w:rsidR="007875E3" w:rsidRPr="007875E3" w:rsidRDefault="007875E3" w:rsidP="007875E3">
      <w:pPr>
        <w:pStyle w:val="default"/>
        <w:ind w:firstLine="709"/>
        <w:jc w:val="both"/>
        <w:rPr>
          <w:sz w:val="28"/>
          <w:szCs w:val="28"/>
          <w:lang w:val="en-US"/>
        </w:rPr>
      </w:pPr>
      <w:r w:rsidRPr="007875E3">
        <w:rPr>
          <w:color w:val="auto"/>
          <w:sz w:val="28"/>
          <w:szCs w:val="28"/>
          <w:lang w:val="en-US"/>
        </w:rPr>
        <w:t> </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 xml:space="preserve">Identification and development of environmental policy is a rather new issue both for the theory and practice of designing different models of social and economic development. In many respects it is based on the recent perception of the danger of escalation of environmental challenges. Currently the environmental factor begins to play a more significant role in the economic development and improvement of the quality of life. It became more prominent with respect to individual countries and the whole planet as quickly aggravating global environmental issues. The world witnesses a man-induced type of economic development involving active exploitation of subsoil, depletion and degradation of natural resources, increasing environmental pollution. In one form or another, the thesis of the escalating threat of environmental collapse in the development and existence of the mankind itself became a general place in the documents of the </w:t>
      </w:r>
      <w:r w:rsidRPr="007875E3">
        <w:rPr>
          <w:rFonts w:ascii="Times New Roman" w:hAnsi="Times New Roman" w:cs="Times New Roman"/>
          <w:sz w:val="28"/>
          <w:szCs w:val="28"/>
          <w:lang w:val="en-US"/>
        </w:rPr>
        <w:lastRenderedPageBreak/>
        <w:t>international organizations, and in the strategies and programs of many countries. The Republic of Kazakhstan is not an exception in this process.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years of independence became for Kazakhstan a period of formation and establishment of quite a new state system of environmental protection and management, and subsoil use. To a certain extent it made it easier to formulate and consistently implement the state policy of environmental protection and rational use of natural resources. However, unfortunately, given that for many decades there existed and is existing the system of subsoil use oriented on raw material production with extremely high man-caused environmental loads, cardinal environmental improvement has not been achieved yet, and it is characterized by degradation of natural systems leading to the destabilization of the biosphere and inability to sustain the quality of the environment necessary for vital life sustenance.</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legal aspects of the state policy in the sphere of environmental protection were first included in the Concept of Environmental Security approved by the Resolution of the President of the Republic of Kazakhstan (1996)</w:t>
      </w:r>
      <w:bookmarkStart w:id="1" w:name="_ftnref2"/>
      <w:bookmarkEnd w:id="1"/>
      <w:r w:rsidRPr="007875E3">
        <w:rPr>
          <w:rFonts w:ascii="Times New Roman" w:hAnsi="Times New Roman" w:cs="Times New Roman"/>
          <w:sz w:val="28"/>
          <w:szCs w:val="28"/>
          <w:lang w:val="en-US"/>
        </w:rPr>
        <w:t>, where environmental priorities of the transition period were addressed, in particular environmental issues of privatization of industrial facilities, the issues of establishing the environmental legislative framework, state review and control, economic mechanisms of subsoil use, and environmental monitoring.</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social context has undergone essential changes since the adoption of this Concept in Kazakhstan. Strategic documents were developed, environmental legal framework was established and a number of international conventions on environmental protection were been signed, there was established the environmental management system. Thus in 1997 there were adopted the following laws: «On Environmental Protection»</w:t>
      </w:r>
      <w:bookmarkStart w:id="2" w:name="_ftnref3"/>
      <w:bookmarkEnd w:id="2"/>
      <w:r w:rsidRPr="007875E3">
        <w:rPr>
          <w:rFonts w:ascii="Times New Roman" w:hAnsi="Times New Roman" w:cs="Times New Roman"/>
          <w:sz w:val="28"/>
          <w:szCs w:val="28"/>
          <w:lang w:val="en-US"/>
        </w:rPr>
        <w:t>, «On Specially Protected Natural Territories»</w:t>
      </w:r>
      <w:bookmarkStart w:id="3" w:name="_ftnref4"/>
      <w:bookmarkEnd w:id="3"/>
      <w:r w:rsidR="00C24FA8">
        <w:rPr>
          <w:rFonts w:ascii="Times New Roman" w:hAnsi="Times New Roman" w:cs="Times New Roman"/>
          <w:sz w:val="28"/>
          <w:szCs w:val="28"/>
          <w:lang w:val="en-US"/>
        </w:rPr>
        <w:t>,</w:t>
      </w:r>
      <w:r w:rsidRPr="007875E3">
        <w:rPr>
          <w:rFonts w:ascii="Times New Roman" w:hAnsi="Times New Roman" w:cs="Times New Roman"/>
          <w:sz w:val="28"/>
          <w:szCs w:val="28"/>
          <w:lang w:val="en-US"/>
        </w:rPr>
        <w:t xml:space="preserve"> «On Environmental Expert Review»</w:t>
      </w:r>
      <w:bookmarkStart w:id="4" w:name="_ftnref5"/>
      <w:bookmarkEnd w:id="4"/>
      <w:r w:rsidRPr="007875E3">
        <w:rPr>
          <w:rFonts w:ascii="Times New Roman" w:hAnsi="Times New Roman" w:cs="Times New Roman"/>
          <w:sz w:val="28"/>
          <w:szCs w:val="28"/>
          <w:lang w:val="en-US"/>
        </w:rPr>
        <w:t>, in 1998 - «On the Radiation Safety of the Population»</w:t>
      </w:r>
      <w:bookmarkStart w:id="5" w:name="_ftnref6"/>
      <w:bookmarkEnd w:id="5"/>
      <w:r w:rsidRPr="007875E3">
        <w:rPr>
          <w:rFonts w:ascii="Times New Roman" w:hAnsi="Times New Roman" w:cs="Times New Roman"/>
          <w:sz w:val="28"/>
          <w:szCs w:val="28"/>
          <w:lang w:val="en-US"/>
        </w:rPr>
        <w:t>, in 2002 - «On the Protection of the Atmospheric Air»</w:t>
      </w:r>
      <w:bookmarkStart w:id="6" w:name="_ftnref7"/>
      <w:bookmarkEnd w:id="6"/>
      <w:r w:rsidRPr="007875E3">
        <w:rPr>
          <w:rFonts w:ascii="Times New Roman" w:hAnsi="Times New Roman" w:cs="Times New Roman"/>
          <w:sz w:val="28"/>
          <w:szCs w:val="28"/>
          <w:lang w:val="en-US"/>
        </w:rPr>
        <w:t>. For the purpose of arrangement and rational use of the nature, there were adopted by the RoK President decrees having the force of laws «On Subsoil and Subsoil Use»</w:t>
      </w:r>
      <w:bookmarkStart w:id="7" w:name="_ftnref8"/>
      <w:bookmarkEnd w:id="7"/>
      <w:r w:rsidRPr="007875E3">
        <w:rPr>
          <w:rFonts w:ascii="Times New Roman" w:hAnsi="Times New Roman" w:cs="Times New Roman"/>
          <w:sz w:val="28"/>
          <w:szCs w:val="28"/>
          <w:lang w:val="en-US"/>
        </w:rPr>
        <w:t xml:space="preserve"> and «On Oil»</w:t>
      </w:r>
      <w:bookmarkStart w:id="8" w:name="_ftnref9"/>
      <w:bookmarkEnd w:id="8"/>
      <w:r w:rsidRPr="007875E3">
        <w:rPr>
          <w:rFonts w:ascii="Times New Roman" w:hAnsi="Times New Roman" w:cs="Times New Roman"/>
          <w:sz w:val="28"/>
          <w:szCs w:val="28"/>
          <w:lang w:val="en-US"/>
        </w:rPr>
        <w:t>, in 2003 the Forest Code</w:t>
      </w:r>
      <w:bookmarkStart w:id="9" w:name="_ftnref10"/>
      <w:bookmarkEnd w:id="9"/>
      <w:r w:rsidRPr="007875E3">
        <w:rPr>
          <w:rFonts w:ascii="Times New Roman" w:hAnsi="Times New Roman" w:cs="Times New Roman"/>
          <w:sz w:val="28"/>
          <w:szCs w:val="28"/>
          <w:lang w:val="en-US"/>
        </w:rPr>
        <w:t>, the Water Code</w:t>
      </w:r>
      <w:bookmarkStart w:id="10" w:name="_ftnref11"/>
      <w:bookmarkEnd w:id="10"/>
      <w:r w:rsidRPr="007875E3">
        <w:rPr>
          <w:rFonts w:ascii="Times New Roman" w:hAnsi="Times New Roman" w:cs="Times New Roman"/>
          <w:sz w:val="28"/>
          <w:szCs w:val="28"/>
          <w:lang w:val="en-US"/>
        </w:rPr>
        <w:t xml:space="preserve"> and the Land Code</w:t>
      </w:r>
      <w:bookmarkStart w:id="11" w:name="_ftnref12"/>
      <w:bookmarkEnd w:id="11"/>
      <w:r w:rsidRPr="007875E3">
        <w:rPr>
          <w:rFonts w:ascii="Times New Roman" w:hAnsi="Times New Roman" w:cs="Times New Roman"/>
          <w:sz w:val="28"/>
          <w:szCs w:val="28"/>
          <w:lang w:val="en-US"/>
        </w:rPr>
        <w:t xml:space="preserve"> were adopted; there were also drafted and approved all necessary subordinate legal acts. The RK Environmental Code was adopted in 2007.</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In order to improve the legislation there was set a course for its approximation with the legislation of the developed countries and the implementation of international standards. To date the Republic of Kazakhstan signed, ratified several tens of international conventions and designed national action plans for their implementation. There has been improved the system of environmental expert review, granting permissions and environmental monitoring and control. However, Kazakhstan retains the status of the country with a vulnerable territory and resolved envir</w:t>
      </w:r>
      <w:r w:rsidR="00C24FA8">
        <w:rPr>
          <w:rFonts w:ascii="Times New Roman" w:hAnsi="Times New Roman" w:cs="Times New Roman"/>
          <w:sz w:val="28"/>
          <w:szCs w:val="28"/>
          <w:lang w:val="en-US"/>
        </w:rPr>
        <w:t>onmental issues. In 2003, the R</w:t>
      </w:r>
      <w:r w:rsidRPr="007875E3">
        <w:rPr>
          <w:rFonts w:ascii="Times New Roman" w:hAnsi="Times New Roman" w:cs="Times New Roman"/>
          <w:sz w:val="28"/>
          <w:szCs w:val="28"/>
          <w:lang w:val="en-US"/>
        </w:rPr>
        <w:t>K President approved the new Concept of Environmental Safety of the Republic of Kazakhstan for 2004-2015</w:t>
      </w:r>
      <w:bookmarkStart w:id="12" w:name="_ftnref13"/>
      <w:bookmarkEnd w:id="12"/>
      <w:r w:rsidRPr="007875E3">
        <w:rPr>
          <w:rFonts w:ascii="Times New Roman" w:hAnsi="Times New Roman" w:cs="Times New Roman"/>
          <w:sz w:val="28"/>
          <w:szCs w:val="28"/>
          <w:lang w:val="en-US"/>
        </w:rPr>
        <w:t xml:space="preserve">, which envisages a conceptual revision, update and expansion of the objectives ensuring environmental safety in the contemporary context subject to </w:t>
      </w:r>
      <w:r w:rsidRPr="007875E3">
        <w:rPr>
          <w:rFonts w:ascii="Times New Roman" w:hAnsi="Times New Roman" w:cs="Times New Roman"/>
          <w:sz w:val="28"/>
          <w:szCs w:val="28"/>
          <w:lang w:val="en-US"/>
        </w:rPr>
        <w:lastRenderedPageBreak/>
        <w:t>the strategic priorities of the country. The concept contains proposals for the solution of outstanding objectives, including:</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Ensuring faster development of scientific research related to the issues of environmental safety and sustainable nature use, including fundamental studies;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Introduction of a uniform environmental monitoring system;</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Environmental zoning and special mapping of the territory of the Republic of Kazakhstan.</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global experience shows that a successful solution of environmental issues and prevention from environmental disasters is the ecologization of the economic and social system of any state. Environmental safety as a constituent part of national security is a condition precedent to sustainable development and a basis for preservation of natural systems and retaining the relevant quality of the environment. Therefore the new Concept of Environmental Safety was designed based on the priorities of the Strategy of Political and Economic Development «Kazakhstan-2030»</w:t>
      </w:r>
      <w:bookmarkStart w:id="13" w:name="_ftnref14"/>
      <w:bookmarkEnd w:id="13"/>
      <w:r w:rsidRPr="007875E3">
        <w:rPr>
          <w:rFonts w:ascii="Times New Roman" w:hAnsi="Times New Roman" w:cs="Times New Roman"/>
          <w:sz w:val="28"/>
          <w:szCs w:val="28"/>
          <w:lang w:val="en-US"/>
        </w:rPr>
        <w:t xml:space="preserve"> and subject to the principles of the Rio de Janeiro Declaration</w:t>
      </w:r>
      <w:bookmarkStart w:id="14" w:name="_ftnref15"/>
      <w:bookmarkEnd w:id="14"/>
      <w:r w:rsidRPr="007875E3">
        <w:rPr>
          <w:rFonts w:ascii="Times New Roman" w:hAnsi="Times New Roman" w:cs="Times New Roman"/>
          <w:sz w:val="28"/>
          <w:szCs w:val="28"/>
          <w:lang w:val="en-US"/>
        </w:rPr>
        <w:t>, and the resolutions of the World Summit on Sustainable Development, Johannesburg</w:t>
      </w:r>
      <w:bookmarkStart w:id="15" w:name="_ftnref16"/>
      <w:bookmarkEnd w:id="15"/>
      <w:r w:rsidRPr="007875E3">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The need to ensure an appropriate level of environmental safety and to achieve standard environmental status suggested a staged implementation of the provisions of this Concept: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 xml:space="preserve">Ø </w:t>
      </w:r>
      <w:r w:rsidRPr="007875E3">
        <w:rPr>
          <w:rFonts w:ascii="Times New Roman" w:hAnsi="Times New Roman" w:cs="Times New Roman"/>
          <w:sz w:val="28"/>
          <w:szCs w:val="28"/>
          <w:u w:val="single"/>
          <w:lang w:val="en-US"/>
        </w:rPr>
        <w:t>Stage one</w:t>
      </w:r>
      <w:r w:rsidRPr="007875E3">
        <w:rPr>
          <w:rFonts w:ascii="Times New Roman" w:hAnsi="Times New Roman" w:cs="Times New Roman"/>
          <w:sz w:val="28"/>
          <w:szCs w:val="28"/>
          <w:lang w:val="en-US"/>
        </w:rPr>
        <w:t xml:space="preserve"> (2004-2007) - reduction of environmental pollution and development of an action plan to stabilize pollution (this objective has not been accomplished, and the environmental situation became aggravated);</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 xml:space="preserve">Ø </w:t>
      </w:r>
      <w:r w:rsidRPr="007875E3">
        <w:rPr>
          <w:rFonts w:ascii="Times New Roman" w:hAnsi="Times New Roman" w:cs="Times New Roman"/>
          <w:sz w:val="28"/>
          <w:szCs w:val="28"/>
          <w:u w:val="single"/>
          <w:lang w:val="en-US"/>
        </w:rPr>
        <w:t>Stage two</w:t>
      </w:r>
      <w:r w:rsidRPr="007875E3">
        <w:rPr>
          <w:rFonts w:ascii="Times New Roman" w:hAnsi="Times New Roman" w:cs="Times New Roman"/>
          <w:sz w:val="28"/>
          <w:szCs w:val="28"/>
          <w:lang w:val="en-US"/>
        </w:rPr>
        <w:t xml:space="preserve"> (2008-2010) - stabilization of the environmental quality indices and improvement of environmental requirements to nature use (this objective was partially accomplished, though the results of this work did not impact the state of environmental conditions);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 xml:space="preserve">Ø Stage three (2011-2015) - improvement of the quality of the environment and achievement of a favorable level of </w:t>
      </w:r>
      <w:r w:rsidRPr="007875E3">
        <w:rPr>
          <w:rFonts w:ascii="Times New Roman" w:hAnsi="Times New Roman" w:cs="Times New Roman"/>
          <w:sz w:val="28"/>
          <w:szCs w:val="28"/>
        </w:rPr>
        <w:t>устойчивого</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развития</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общества</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будем</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надеяться</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что</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на</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этом</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этапе</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что</w:t>
      </w:r>
      <w:r w:rsidRPr="007875E3">
        <w:rPr>
          <w:rFonts w:ascii="Times New Roman" w:hAnsi="Times New Roman" w:cs="Times New Roman"/>
          <w:sz w:val="28"/>
          <w:szCs w:val="28"/>
          <w:lang w:val="en-US"/>
        </w:rPr>
        <w:t>-</w:t>
      </w:r>
      <w:r w:rsidRPr="007875E3">
        <w:rPr>
          <w:rFonts w:ascii="Times New Roman" w:hAnsi="Times New Roman" w:cs="Times New Roman"/>
          <w:sz w:val="28"/>
          <w:szCs w:val="28"/>
        </w:rPr>
        <w:t>то</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изменится</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в</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лучшую</w:t>
      </w:r>
      <w:r w:rsidRPr="007875E3">
        <w:rPr>
          <w:rFonts w:ascii="Times New Roman" w:hAnsi="Times New Roman" w:cs="Times New Roman"/>
          <w:sz w:val="28"/>
          <w:szCs w:val="28"/>
          <w:lang w:val="en-US"/>
        </w:rPr>
        <w:t xml:space="preserve"> </w:t>
      </w:r>
      <w:r w:rsidRPr="007875E3">
        <w:rPr>
          <w:rFonts w:ascii="Times New Roman" w:hAnsi="Times New Roman" w:cs="Times New Roman"/>
          <w:sz w:val="28"/>
          <w:szCs w:val="28"/>
        </w:rPr>
        <w:t>сторону</w:t>
      </w:r>
      <w:r w:rsidRPr="007875E3">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What issues does the Republic of Kazakhstan identify as related to ensuring environmental safety?</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These are global challenges</w:t>
      </w:r>
      <w:r w:rsidRPr="007875E3">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Change of climate due to the «greenhouse effect», which is a global concern, and a significant potential threat to the environment.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Destruction of the ozone layer of the Earth, which is a potential threat to human health, animals, vegetation and microorganisms. Thus, since 1973 observations show that the thickness of the ozone layer above Kazakhstan decreased by 5-7%.</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The disappearance of certain species of plants and animals results in the loss of genetic diversity and causes changes to ecosystems. The main reason for real threat of the loss of biodiversity is the destruction and degradation of habitats, in particular deforestation, soil erosion, pollution of onshore and offshore water bodies, and excessive procurement of specific plants and animals.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lastRenderedPageBreak/>
        <w:t>Ø Land desertification and degradation is a real threat to Kazakhstan, which can become a transboundary issue as the result of dust and salt storms and airborne pollution of large areas. The greater part of Kazakhstan is located in the arid zone and about 66% of its territory is exposed to desertification. Based on preliminary assessment, the damages from the degradation of grazing lands, profit lost due to the erosion of arable lands, secondary salinization and other reasons comprise approximately KZT300 billion (over $2 billion).</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National issues</w:t>
      </w:r>
      <w:r w:rsidRPr="007875E3">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Existing zones of ecological disaster. Thus, currently the Aral and Semipalatinsk regions are announced the zones of ecological disaster, where destruction of natural ecological systems and degradation of flora and fauna occurred; and significant harm was caused to the health of the population due to adverse environmental conditions.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Issues related to the plans of intensive development of the Caspian Sea shelf resources, because intensive development of hydrocarbon resources by the Caspian states would increase an impact on the offshore and coastline ecosystems. Given the indefinite status of the sea, cross-border environmental threats become important.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Depletion and pollution of water resources. Kazakhstan is classified as a country with a great deficit of water resources. Currently water resources are being intensively polluted by mining, metallurgical and chemical operations, municipal services of the cities and present a real environmental threat. The most polluted rivers are Irtysh, Ural, Nura, Syr-Darya, Ili or Balkhash Lake. Underground water as the main source of potable water supply is also exposed to pollution. In addition, the existing imbalance between man-caused loads on water bodies and their regenerative capacity caused environmental hazard to became a characteristic of almost all river basins; while insufficient financing of water facilities caused improper (in places unsafe) technical condition of water facilities and escalation of water supply challenges.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Historical pollution, including recently abandoned facilities: petroleum and hydrogeological wells, shafts, mines (including those with radioactive wastes), tailing and waste water ponds.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Ø Impact of the test sites of military space complexes. Currently four military test sites and Baikonur complex are operating in the territory of the Republic of Kazakhstan. The real threat to the environment is presented by falling and landed rocket fragments, highly toxic fuel spillage and other factors of adverse impact on the environment and local population. Launching of booster rockets from Baikonur launch site is supported by the impact area of over 12 million hectares. In these conditions environmental impact assessment is critical for finding a solution to the issue of prevention and mitigation of man-caused impact in the areas of manufacture, testing, storage and operation of space facilities, military equipment and systems, industrial entities, dislocation of military units and troops engaged in aerospace activities.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lastRenderedPageBreak/>
        <w:t>Local environmental issues</w:t>
      </w:r>
      <w:r w:rsidRPr="007875E3">
        <w:rPr>
          <w:rFonts w:ascii="Times New Roman" w:hAnsi="Times New Roman" w:cs="Times New Roman"/>
          <w:sz w:val="28"/>
          <w:szCs w:val="28"/>
          <w:lang w:val="en-US"/>
        </w:rPr>
        <w:t>: atmospheric air pollution; radioactive contamination; biological and chemical contamination; industrial and domestic wastes; emergency situation of natural and man-caused character.</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What issues regarding legal support to the state environmental policy in Kazakhstan exist? It should be noted that in many respects these issues are similar to the existing global issues which, in my opinion, have been well systematized by the Russian scientist M.M. Brinchuk in one of his latest works</w:t>
      </w:r>
      <w:bookmarkStart w:id="16" w:name="_ftnref17"/>
      <w:bookmarkEnd w:id="16"/>
      <w:r w:rsidR="00264117">
        <w:rPr>
          <w:rFonts w:ascii="Times New Roman" w:hAnsi="Times New Roman" w:cs="Times New Roman"/>
          <w:sz w:val="28"/>
          <w:szCs w:val="28"/>
          <w:lang w:val="en-US"/>
        </w:rPr>
        <w:t>.</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First</w:t>
      </w:r>
      <w:r w:rsidRPr="007875E3">
        <w:rPr>
          <w:rFonts w:ascii="Times New Roman" w:hAnsi="Times New Roman" w:cs="Times New Roman"/>
          <w:sz w:val="28"/>
          <w:szCs w:val="28"/>
          <w:lang w:val="en-US"/>
        </w:rPr>
        <w:t xml:space="preserve"> - the absence or deficit of political will to consistently and effectively conduct environmental protection. As the author points out, actual environmental protection is replaced with statements about its importance. As the result, all most significant regulatory requirements in this sphere remain outstanding.</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Secondly</w:t>
      </w:r>
      <w:r w:rsidRPr="007875E3">
        <w:rPr>
          <w:rFonts w:ascii="Times New Roman" w:hAnsi="Times New Roman" w:cs="Times New Roman"/>
          <w:sz w:val="28"/>
          <w:szCs w:val="28"/>
          <w:lang w:val="en-US"/>
        </w:rPr>
        <w:t xml:space="preserve"> - the imperfect and frequently amended legislation. Regardless of the adoption of the Environmental Code and other regulatory legal acts, the former have serious defects: abundance of declarative provisions and inefficient regulation of environmental standardization process, licensing, certification, audit, monitoring of subsoil users. Frequent changes to the legislation do not facilitate the formation of the uniform law enforcement practices. There are a lot of examples where subordinate legal acts contradict laws and international legal acts.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Thirdly</w:t>
      </w:r>
      <w:r w:rsidRPr="007875E3">
        <w:rPr>
          <w:rFonts w:ascii="Times New Roman" w:hAnsi="Times New Roman" w:cs="Times New Roman"/>
          <w:sz w:val="28"/>
          <w:szCs w:val="28"/>
          <w:lang w:val="en-US"/>
        </w:rPr>
        <w:t xml:space="preserve"> - drawbacks in the arrangement of the state management of subsoil use and protection. There is no optimal system of special government authorities designated to ensure compliance with the environmental legislation. For example, in Kazakhstan the issues of environmental monitoring are within the jurisdiction of several authorities competing to collect environmental payments, fines and other exactions from subsoil users in order to replenish ever deficit-ridden budget, and they forget to perform their key function.</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Fourthly</w:t>
      </w:r>
      <w:r w:rsidRPr="007875E3">
        <w:rPr>
          <w:rFonts w:ascii="Times New Roman" w:hAnsi="Times New Roman" w:cs="Times New Roman"/>
          <w:sz w:val="28"/>
          <w:szCs w:val="28"/>
          <w:lang w:val="en-US"/>
        </w:rPr>
        <w:t xml:space="preserve"> - a high level of corruption of the government, which is so characteristic for our country, causing alleviation of regulatory functions of the state, and abuse of powers by the officials who issue environmental permissions, certificates, concur with different standards and other documents, and frustrate key functions of the state.</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Fifthly</w:t>
      </w:r>
      <w:r w:rsidRPr="007875E3">
        <w:rPr>
          <w:rFonts w:ascii="Times New Roman" w:hAnsi="Times New Roman" w:cs="Times New Roman"/>
          <w:sz w:val="28"/>
          <w:szCs w:val="28"/>
          <w:lang w:val="en-US"/>
        </w:rPr>
        <w:t xml:space="preserve"> - the absence of legally established economic mechanisms of encouragement of subsoil users to carry out nature protection and introduce ecologically safe processes and technologies, etc.</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u w:val="single"/>
          <w:lang w:val="en-US"/>
        </w:rPr>
        <w:t>Sixthly</w:t>
      </w:r>
      <w:r w:rsidRPr="007875E3">
        <w:rPr>
          <w:rFonts w:ascii="Times New Roman" w:hAnsi="Times New Roman" w:cs="Times New Roman"/>
          <w:sz w:val="28"/>
          <w:szCs w:val="28"/>
          <w:lang w:val="en-US"/>
        </w:rPr>
        <w:t xml:space="preserve"> - the legislation of Kazakhstan does not stipulate the establishment and operation of the National Environmental Fund to be formed from obligatory environmental fees, fines and amounts collected for environmental damages.</w:t>
      </w:r>
    </w:p>
    <w:p w:rsidR="007875E3" w:rsidRPr="007875E3" w:rsidRDefault="007875E3" w:rsidP="007875E3">
      <w:pPr>
        <w:spacing w:after="0" w:line="240" w:lineRule="auto"/>
        <w:ind w:firstLine="709"/>
        <w:jc w:val="both"/>
        <w:rPr>
          <w:rFonts w:ascii="Times New Roman" w:hAnsi="Times New Roman" w:cs="Times New Roman"/>
          <w:sz w:val="28"/>
          <w:szCs w:val="28"/>
          <w:lang w:val="en-US"/>
        </w:rPr>
      </w:pPr>
      <w:r w:rsidRPr="007875E3">
        <w:rPr>
          <w:rFonts w:ascii="Times New Roman" w:hAnsi="Times New Roman" w:cs="Times New Roman"/>
          <w:sz w:val="28"/>
          <w:szCs w:val="28"/>
          <w:lang w:val="en-US"/>
        </w:rPr>
        <w:t>In my perspective, the solution of these and many other secondary issues of legal support to resolve environmental challenges at the national level as well as international cooperation, especially between the neighboring countries, can significantly mitigate environmental loads and streamline the subsoil use process.</w:t>
      </w:r>
    </w:p>
    <w:p w:rsidR="007875E3" w:rsidRPr="007875E3" w:rsidRDefault="007875E3" w:rsidP="007875E3">
      <w:pPr>
        <w:spacing w:after="0" w:line="240" w:lineRule="auto"/>
        <w:ind w:firstLine="709"/>
        <w:jc w:val="both"/>
        <w:rPr>
          <w:rFonts w:ascii="Times New Roman" w:hAnsi="Times New Roman" w:cs="Times New Roman"/>
          <w:b/>
          <w:sz w:val="28"/>
          <w:szCs w:val="28"/>
          <w:lang w:val="en-US"/>
        </w:rPr>
      </w:pPr>
      <w:r w:rsidRPr="007875E3">
        <w:rPr>
          <w:rFonts w:ascii="Times New Roman" w:hAnsi="Times New Roman" w:cs="Times New Roman"/>
          <w:b/>
          <w:sz w:val="28"/>
          <w:szCs w:val="28"/>
          <w:lang w:val="en-US"/>
        </w:rPr>
        <w:t> </w:t>
      </w:r>
    </w:p>
    <w:p w:rsidR="007875E3" w:rsidRPr="007875E3" w:rsidRDefault="007875E3" w:rsidP="007875E3">
      <w:pPr>
        <w:ind w:firstLine="708"/>
        <w:rPr>
          <w:rFonts w:ascii="Times New Roman" w:hAnsi="Times New Roman" w:cs="Times New Roman"/>
          <w:b/>
          <w:sz w:val="28"/>
          <w:szCs w:val="28"/>
          <w:lang w:val="en-US"/>
        </w:rPr>
      </w:pPr>
      <w:r w:rsidRPr="007875E3">
        <w:rPr>
          <w:rFonts w:ascii="Times New Roman" w:hAnsi="Times New Roman" w:cs="Times New Roman"/>
          <w:b/>
          <w:sz w:val="28"/>
          <w:szCs w:val="28"/>
          <w:lang w:val="en-US"/>
        </w:rPr>
        <w:t>3</w:t>
      </w:r>
      <w:r w:rsidR="001308A5">
        <w:rPr>
          <w:rFonts w:ascii="Times New Roman" w:hAnsi="Times New Roman" w:cs="Times New Roman"/>
          <w:b/>
          <w:sz w:val="28"/>
          <w:szCs w:val="28"/>
          <w:lang w:val="en-US"/>
        </w:rPr>
        <w:t xml:space="preserve"> </w:t>
      </w:r>
      <w:r w:rsidRPr="007875E3">
        <w:rPr>
          <w:rFonts w:ascii="Times New Roman" w:hAnsi="Times New Roman" w:cs="Times New Roman"/>
          <w:b/>
          <w:bCs/>
          <w:sz w:val="28"/>
          <w:szCs w:val="28"/>
          <w:shd w:val="clear" w:color="auto" w:fill="FFFFFF"/>
          <w:lang w:val="en-US"/>
        </w:rPr>
        <w:t>The Evolution of Kazakhstan’s Environmental Protection Legislation</w:t>
      </w:r>
      <w:r w:rsidRPr="007875E3">
        <w:rPr>
          <w:rFonts w:ascii="Times New Roman" w:hAnsi="Times New Roman" w:cs="Times New Roman"/>
          <w:b/>
          <w:sz w:val="28"/>
          <w:szCs w:val="28"/>
          <w:lang w:val="en-US"/>
        </w:rPr>
        <w:t xml:space="preserve"> </w:t>
      </w:r>
      <w:r w:rsidRPr="007875E3">
        <w:rPr>
          <w:rFonts w:ascii="Times New Roman" w:hAnsi="Times New Roman" w:cs="Times New Roman"/>
          <w:b/>
          <w:sz w:val="28"/>
          <w:szCs w:val="28"/>
          <w:shd w:val="clear" w:color="auto" w:fill="FFFFFF"/>
          <w:lang w:val="en-US"/>
        </w:rPr>
        <w:t>(A Comprehensive Chronology from 1991 to 2007)</w:t>
      </w:r>
      <w:r w:rsidRPr="007875E3">
        <w:rPr>
          <w:rFonts w:ascii="Times New Roman" w:hAnsi="Times New Roman" w:cs="Times New Roman"/>
          <w:b/>
          <w:sz w:val="28"/>
          <w:szCs w:val="28"/>
          <w:lang w:val="en-US"/>
        </w:rPr>
        <w:t xml:space="preserve"> </w:t>
      </w:r>
    </w:p>
    <w:p w:rsidR="007875E3" w:rsidRPr="001308A5" w:rsidRDefault="007875E3" w:rsidP="001308A5">
      <w:pPr>
        <w:spacing w:after="0" w:line="240" w:lineRule="auto"/>
        <w:ind w:firstLine="709"/>
        <w:jc w:val="both"/>
        <w:rPr>
          <w:rFonts w:ascii="Times New Roman" w:hAnsi="Times New Roman" w:cs="Times New Roman"/>
          <w:color w:val="000000"/>
          <w:sz w:val="28"/>
          <w:szCs w:val="28"/>
          <w:shd w:val="clear" w:color="auto" w:fill="FFFFFF"/>
          <w:lang w:val="en-US"/>
        </w:rPr>
      </w:pPr>
      <w:r w:rsidRPr="007875E3">
        <w:rPr>
          <w:rFonts w:ascii="Times New Roman" w:hAnsi="Times New Roman" w:cs="Times New Roman"/>
          <w:color w:val="000000"/>
          <w:sz w:val="28"/>
          <w:szCs w:val="28"/>
          <w:shd w:val="clear" w:color="auto" w:fill="FFFFFF"/>
          <w:lang w:val="en-US"/>
        </w:rPr>
        <w:lastRenderedPageBreak/>
        <w:t>In the evolution of the Republic of Kazakhstan’s environmental protection legislation, it is possible to clearly identify a few periods that have been defined by changes to the political and socioeconomic situation in the country</w:t>
      </w:r>
    </w:p>
    <w:p w:rsidR="007875E3" w:rsidRPr="001308A5" w:rsidRDefault="007875E3" w:rsidP="001308A5">
      <w:pPr>
        <w:spacing w:after="0" w:line="240" w:lineRule="auto"/>
        <w:ind w:firstLine="709"/>
        <w:rPr>
          <w:rFonts w:ascii="Times New Roman" w:hAnsi="Times New Roman" w:cs="Times New Roman"/>
          <w:b/>
          <w:bCs/>
          <w:color w:val="000000"/>
          <w:sz w:val="28"/>
          <w:szCs w:val="28"/>
          <w:shd w:val="clear" w:color="auto" w:fill="FFFFFF"/>
          <w:lang w:val="en-US"/>
        </w:rPr>
      </w:pPr>
      <w:r w:rsidRPr="007875E3">
        <w:rPr>
          <w:rFonts w:ascii="Times New Roman" w:hAnsi="Times New Roman" w:cs="Times New Roman"/>
          <w:b/>
          <w:bCs/>
          <w:color w:val="000000"/>
          <w:sz w:val="28"/>
          <w:szCs w:val="28"/>
          <w:shd w:val="clear" w:color="auto" w:fill="FFFFFF"/>
          <w:lang w:val="en-US"/>
        </w:rPr>
        <w:t xml:space="preserve">1991 </w:t>
      </w:r>
      <w:r>
        <w:rPr>
          <w:rFonts w:ascii="Times New Roman" w:hAnsi="Times New Roman" w:cs="Times New Roman"/>
          <w:b/>
          <w:bCs/>
          <w:color w:val="000000"/>
          <w:sz w:val="28"/>
          <w:szCs w:val="28"/>
          <w:shd w:val="clear" w:color="auto" w:fill="FFFFFF"/>
          <w:lang w:val="en-US"/>
        </w:rPr>
        <w:t>–</w:t>
      </w:r>
      <w:r w:rsidRPr="007875E3">
        <w:rPr>
          <w:rFonts w:ascii="Times New Roman" w:hAnsi="Times New Roman" w:cs="Times New Roman"/>
          <w:b/>
          <w:bCs/>
          <w:color w:val="000000"/>
          <w:sz w:val="28"/>
          <w:szCs w:val="28"/>
          <w:shd w:val="clear" w:color="auto" w:fill="FFFFFF"/>
          <w:lang w:val="en-US"/>
        </w:rPr>
        <w:t xml:space="preserve"> 1994</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development of legislation was influenced by the inertia of the democratic tendencies of perestroika, the deteriorating socioeconomic situation, and the aspirations of the young government to renounce a raw materials economy and create the image of a country oriented towards democratic values. The environmental situation improved a little as a result of a drop in industrial production and a decline in agriculture.</w:t>
      </w:r>
    </w:p>
    <w:p w:rsidR="007875E3" w:rsidRDefault="007875E3" w:rsidP="001308A5">
      <w:pPr>
        <w:spacing w:after="0" w:line="240" w:lineRule="auto"/>
        <w:ind w:firstLine="709"/>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legal situation: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human right to a favorable environment was secured in the Republic of Kazakhstan’s Constitution in 1993;</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attempts were made to develop a state environmental policy;</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ownership of natural resources was secured for the country’s highest representative legal body;</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there was “a ‘turn away’ from the narrow, departmentally-based resource legislation towards environmental legislation” (Baideldinov, p. 53);</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 specialized body for environmental protection was created, with the functions of a state oversight control body;</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right of the public to participate in the resolution of issues relating to the environment was acknowledged;</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formation of economic mechanisms for the rational use of nature began;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 series of international environmental protection conventions were signed.</w:t>
      </w:r>
      <w:r w:rsidRPr="007875E3">
        <w:rPr>
          <w:rFonts w:ascii="Times New Roman" w:hAnsi="Times New Roman" w:cs="Times New Roman"/>
          <w:color w:val="000000"/>
          <w:sz w:val="28"/>
          <w:szCs w:val="28"/>
          <w:lang w:val="en-US"/>
        </w:rPr>
        <w:br/>
      </w:r>
      <w:r w:rsidRPr="007875E3">
        <w:rPr>
          <w:rFonts w:ascii="Times New Roman" w:hAnsi="Times New Roman" w:cs="Times New Roman"/>
          <w:b/>
          <w:bCs/>
          <w:color w:val="000000"/>
          <w:sz w:val="28"/>
          <w:szCs w:val="28"/>
          <w:shd w:val="clear" w:color="auto" w:fill="FFFFFF"/>
          <w:lang w:val="en-US"/>
        </w:rPr>
        <w:t>1995 - Early 2003</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This period saw a relative improvement in the economic situation. The basis of the country’s economic growth was the intensive exploitation of natural resources. As a result of the de facto looting of state property and the signing of contracts with transnational resource exploitation companies, well-to-do clans and groupings formed. The political sphere saw a gradual return to a command/administrative method of management.</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environmental situation again deteriorated as a result of the growth in industrial enterprises and massive violations of environmental protection legislation.</w:t>
      </w:r>
    </w:p>
    <w:p w:rsidR="007875E3" w:rsidRDefault="007875E3" w:rsidP="001308A5">
      <w:pPr>
        <w:spacing w:after="0" w:line="240" w:lineRule="auto"/>
        <w:ind w:firstLine="709"/>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legal situation: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provisions regarding the human right to a favorable environment were not included in the Constitution of 1995, which replaced the 1993 version;</w:t>
      </w:r>
      <w:r w:rsidRPr="007875E3">
        <w:rPr>
          <w:rStyle w:val="apple-converted-space"/>
          <w:rFonts w:ascii="Times New Roman" w:hAnsi="Times New Roman" w:cs="Times New Roman"/>
          <w:color w:val="000000"/>
          <w:sz w:val="28"/>
          <w:szCs w:val="28"/>
          <w:shd w:val="clear" w:color="auto" w:fill="FFFFFF"/>
          <w:lang w:val="en-US"/>
        </w:rPr>
        <w:t> </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Parliament’s role in the resolution of environmental problems was reduced to legislative activities;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ownership rights to natural resources were, in effect, transferred to the executive bodies of power;</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legislation began to be eased in favor of natural resource users;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there were massive violations of public rights as a result of imperfections in and a lack of compliance with the laws;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lastRenderedPageBreak/>
        <w:t>- there were limits placed on the authority of the specialized body on environmental protection and a deprivation of its functions as a state oversight control body;</w:t>
      </w:r>
      <w:r w:rsidRPr="007875E3">
        <w:rPr>
          <w:rStyle w:val="apple-converted-space"/>
          <w:rFonts w:ascii="Times New Roman" w:hAnsi="Times New Roman" w:cs="Times New Roman"/>
          <w:color w:val="000000"/>
          <w:sz w:val="28"/>
          <w:szCs w:val="28"/>
          <w:shd w:val="clear" w:color="auto" w:fill="FFFFFF"/>
          <w:lang w:val="en-US"/>
        </w:rPr>
        <w:t> </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mechanisms for the rational use of nature were transformed and relegated to an adjunct of the fiscal system;</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international obligations were neglected, accompanied by declarations regarding the incorporation of international legal norms in national legislation.</w:t>
      </w:r>
      <w:r w:rsidRPr="007875E3">
        <w:rPr>
          <w:rFonts w:ascii="Times New Roman" w:hAnsi="Times New Roman" w:cs="Times New Roman"/>
          <w:color w:val="000000"/>
          <w:sz w:val="28"/>
          <w:szCs w:val="28"/>
          <w:lang w:val="en-US"/>
        </w:rPr>
        <w:br/>
      </w:r>
      <w:r w:rsidRPr="007875E3">
        <w:rPr>
          <w:rFonts w:ascii="Times New Roman" w:hAnsi="Times New Roman" w:cs="Times New Roman"/>
          <w:b/>
          <w:bCs/>
          <w:color w:val="000000"/>
          <w:sz w:val="28"/>
          <w:szCs w:val="28"/>
          <w:shd w:val="clear" w:color="auto" w:fill="FFFFFF"/>
          <w:lang w:val="en-US"/>
        </w:rPr>
        <w:t>2003 - First Half of 2007</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This period saw a relative stabilization of the economy, in great measure predetermined by the sharp rise in the price of oil on the global market. The ruling elite ignored the symptoms of impending crisis and began to redistribute the ownership of natural resources, particularly land. A bureaucratic, corrupt state continued to form in the political sphere, but more and more the clans, which were gaining strength, came out from under the influence of the center. The state aimed to get the “green” movement under control. The environmental situation continued to deteriorate.</w:t>
      </w:r>
    </w:p>
    <w:p w:rsidR="007875E3" w:rsidRDefault="007875E3" w:rsidP="001308A5">
      <w:pPr>
        <w:spacing w:after="0" w:line="240" w:lineRule="auto"/>
        <w:ind w:firstLine="709"/>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legal situation: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despite being updated, the acting legislation became less effective than in 1991;</w:t>
      </w:r>
      <w:r w:rsidRPr="007875E3">
        <w:rPr>
          <w:rStyle w:val="apple-converted-space"/>
          <w:rFonts w:ascii="Times New Roman" w:hAnsi="Times New Roman" w:cs="Times New Roman"/>
          <w:color w:val="000000"/>
          <w:sz w:val="28"/>
          <w:szCs w:val="28"/>
          <w:shd w:val="clear" w:color="auto" w:fill="FFFFFF"/>
          <w:lang w:val="en-US"/>
        </w:rPr>
        <w:t> </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legislation continued to be eased in favor of natural resource users;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environmental protection bodies were transformed and almost entirely subjugated by the executive powers;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massive violations of the public right to participate in the resolution of environmental problems occurred as a result of the lack of improvements to and compliance with the laws;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mechanisms for rational nature use were finally destroyed;</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environmental protection legislation was used to exert pressure on transnational companies in order to redistribute profits;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disinformation of the public became stronger in regards to the role of public in the resolution of environmental problems;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attempts were made to use legal methods to get the “green” movement under control;</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the requirements of international agreements were blatantly ignored, raising the question as to whether the Republic of Kazakhstan must withdraw from a number of environmental conventions</w:t>
      </w:r>
    </w:p>
    <w:p w:rsidR="007875E3" w:rsidRDefault="007875E3" w:rsidP="007875E3">
      <w:pPr>
        <w:spacing w:after="0" w:line="240" w:lineRule="auto"/>
        <w:ind w:firstLine="709"/>
        <w:rPr>
          <w:rFonts w:ascii="Times New Roman" w:hAnsi="Times New Roman" w:cs="Times New Roman"/>
          <w:color w:val="000000"/>
          <w:sz w:val="28"/>
          <w:szCs w:val="28"/>
          <w:lang w:val="en-US"/>
        </w:rPr>
      </w:pPr>
      <w:r w:rsidRPr="007875E3">
        <w:rPr>
          <w:rFonts w:ascii="Times New Roman" w:hAnsi="Times New Roman" w:cs="Times New Roman"/>
          <w:b/>
          <w:bCs/>
          <w:color w:val="000000"/>
          <w:sz w:val="28"/>
          <w:szCs w:val="28"/>
          <w:shd w:val="clear" w:color="auto" w:fill="FFFFFF"/>
          <w:lang w:val="en-US"/>
        </w:rPr>
        <w:t>The Second Half of 2007</w:t>
      </w:r>
    </w:p>
    <w:p w:rsidR="007875E3" w:rsidRDefault="007875E3" w:rsidP="007875E3">
      <w:pPr>
        <w:spacing w:after="0" w:line="240" w:lineRule="auto"/>
        <w:ind w:firstLine="709"/>
        <w:jc w:val="both"/>
        <w:rPr>
          <w:rFonts w:ascii="Times New Roman" w:hAnsi="Times New Roman" w:cs="Times New Roman"/>
          <w:color w:val="000000"/>
          <w:sz w:val="28"/>
          <w:szCs w:val="28"/>
          <w:lang w:val="en-US"/>
        </w:rPr>
      </w:pPr>
      <w:r w:rsidRPr="007875E3">
        <w:rPr>
          <w:rFonts w:ascii="Times New Roman" w:hAnsi="Times New Roman" w:cs="Times New Roman"/>
          <w:color w:val="000000"/>
          <w:sz w:val="28"/>
          <w:szCs w:val="28"/>
          <w:shd w:val="clear" w:color="auto" w:fill="FFFFFF"/>
          <w:lang w:val="en-US"/>
        </w:rPr>
        <w:t>The mirage of economic and political stability was dispelled, and the country found itself to be in socioeconomic and political crisis. The inflation rate rose sharply. The clans led an open fight against the authorities. The political activity of the population increased. The international community displayed concern regarding the political situation in Kazakhstan.</w:t>
      </w:r>
    </w:p>
    <w:p w:rsidR="00BC7CDC" w:rsidRDefault="007875E3" w:rsidP="007875E3">
      <w:pPr>
        <w:spacing w:after="0" w:line="240" w:lineRule="auto"/>
        <w:ind w:firstLine="709"/>
        <w:rPr>
          <w:rFonts w:ascii="Times New Roman" w:hAnsi="Times New Roman" w:cs="Times New Roman"/>
          <w:color w:val="000000"/>
          <w:sz w:val="28"/>
          <w:szCs w:val="28"/>
          <w:shd w:val="clear" w:color="auto" w:fill="FFFFFF"/>
          <w:lang w:val="en-US"/>
        </w:rPr>
      </w:pPr>
      <w:r w:rsidRPr="007875E3">
        <w:rPr>
          <w:rFonts w:ascii="Times New Roman" w:hAnsi="Times New Roman" w:cs="Times New Roman"/>
          <w:color w:val="000000"/>
          <w:sz w:val="28"/>
          <w:szCs w:val="28"/>
          <w:shd w:val="clear" w:color="auto" w:fill="FFFFFF"/>
          <w:lang w:val="en-US"/>
        </w:rPr>
        <w:t>The legal situation:</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environmental legislation was used to fight political opponents;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laws were tailored to suit the concrete interests of industrial groups;</w:t>
      </w:r>
      <w:r w:rsidRPr="007875E3">
        <w:rPr>
          <w:rFonts w:ascii="Times New Roman" w:hAnsi="Times New Roman" w:cs="Times New Roman"/>
          <w:color w:val="000000"/>
          <w:sz w:val="28"/>
          <w:szCs w:val="28"/>
          <w:lang w:val="en-US"/>
        </w:rPr>
        <w:br/>
      </w:r>
      <w:r w:rsidRPr="007875E3">
        <w:rPr>
          <w:rFonts w:ascii="Times New Roman" w:hAnsi="Times New Roman" w:cs="Times New Roman"/>
          <w:color w:val="000000"/>
          <w:sz w:val="28"/>
          <w:szCs w:val="28"/>
          <w:shd w:val="clear" w:color="auto" w:fill="FFFFFF"/>
          <w:lang w:val="en-US"/>
        </w:rPr>
        <w:t>- acting legislation was used in order to enrich bureaucrats.</w:t>
      </w:r>
    </w:p>
    <w:p w:rsidR="001308A5" w:rsidRDefault="001308A5" w:rsidP="007875E3">
      <w:pPr>
        <w:spacing w:after="0" w:line="240" w:lineRule="auto"/>
        <w:ind w:firstLine="709"/>
        <w:rPr>
          <w:rFonts w:ascii="Times New Roman" w:hAnsi="Times New Roman" w:cs="Times New Roman"/>
          <w:b/>
          <w:sz w:val="28"/>
          <w:szCs w:val="28"/>
          <w:lang w:val="en-US"/>
        </w:rPr>
      </w:pPr>
    </w:p>
    <w:p w:rsidR="001308A5" w:rsidRDefault="001308A5" w:rsidP="007875E3">
      <w:pPr>
        <w:spacing w:after="0" w:line="240" w:lineRule="auto"/>
        <w:ind w:firstLine="709"/>
        <w:rPr>
          <w:rFonts w:ascii="Times New Roman" w:hAnsi="Times New Roman" w:cs="Times New Roman"/>
          <w:b/>
          <w:sz w:val="28"/>
          <w:szCs w:val="28"/>
          <w:lang w:val="en-US"/>
        </w:rPr>
      </w:pPr>
    </w:p>
    <w:p w:rsidR="001308A5" w:rsidRPr="00D828A1" w:rsidRDefault="001308A5" w:rsidP="007875E3">
      <w:pPr>
        <w:spacing w:after="0" w:line="240" w:lineRule="auto"/>
        <w:ind w:firstLine="709"/>
        <w:rPr>
          <w:rFonts w:ascii="Times New Roman" w:hAnsi="Times New Roman" w:cs="Times New Roman"/>
          <w:b/>
          <w:sz w:val="28"/>
          <w:szCs w:val="28"/>
          <w:lang w:val="en-US"/>
        </w:rPr>
      </w:pPr>
      <w:r w:rsidRPr="00D828A1">
        <w:rPr>
          <w:rFonts w:ascii="Times New Roman" w:hAnsi="Times New Roman" w:cs="Times New Roman"/>
          <w:b/>
          <w:sz w:val="28"/>
          <w:szCs w:val="28"/>
          <w:lang w:val="en-US"/>
        </w:rPr>
        <w:t>Test question</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1 What does the “environmental function”, as one of the internal functions of the state, mean?</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2 What does the “</w:t>
      </w:r>
      <w:r w:rsidRPr="00D828A1">
        <w:rPr>
          <w:rFonts w:ascii="Times New Roman" w:hAnsi="Times New Roman" w:cs="Times New Roman"/>
          <w:bCs/>
          <w:color w:val="000000"/>
          <w:sz w:val="28"/>
          <w:szCs w:val="28"/>
          <w:shd w:val="clear" w:color="auto" w:fill="FFFFFF"/>
          <w:lang w:val="en-US"/>
        </w:rPr>
        <w:t>Environmental</w:t>
      </w:r>
      <w:r w:rsidRPr="00D828A1">
        <w:rPr>
          <w:rStyle w:val="s1"/>
          <w:sz w:val="28"/>
          <w:szCs w:val="28"/>
          <w:lang w:val="en-US"/>
        </w:rPr>
        <w:t xml:space="preserve"> </w:t>
      </w:r>
      <w:r w:rsidRPr="00D828A1">
        <w:rPr>
          <w:rStyle w:val="s1"/>
          <w:b w:val="0"/>
          <w:sz w:val="28"/>
          <w:szCs w:val="28"/>
          <w:lang w:val="en-US"/>
        </w:rPr>
        <w:t>Policy</w:t>
      </w:r>
      <w:r w:rsidRPr="00D828A1">
        <w:rPr>
          <w:rFonts w:ascii="Times New Roman" w:hAnsi="Times New Roman" w:cs="Times New Roman"/>
          <w:sz w:val="28"/>
          <w:szCs w:val="28"/>
          <w:lang w:val="en-US"/>
        </w:rPr>
        <w:t>” mean?</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 xml:space="preserve">3What are the fundamentals of </w:t>
      </w:r>
      <w:r w:rsidRPr="00D828A1">
        <w:rPr>
          <w:rFonts w:ascii="Times New Roman" w:hAnsi="Times New Roman" w:cs="Times New Roman"/>
          <w:bCs/>
          <w:color w:val="000000"/>
          <w:sz w:val="28"/>
          <w:szCs w:val="28"/>
          <w:shd w:val="clear" w:color="auto" w:fill="FFFFFF"/>
          <w:lang w:val="en-US"/>
        </w:rPr>
        <w:t>Kazakhstan’s Environmental</w:t>
      </w:r>
      <w:r w:rsidRPr="00D828A1">
        <w:rPr>
          <w:rStyle w:val="s1"/>
          <w:sz w:val="28"/>
          <w:szCs w:val="28"/>
          <w:lang w:val="en-US"/>
        </w:rPr>
        <w:t xml:space="preserve"> </w:t>
      </w:r>
      <w:r w:rsidRPr="00D828A1">
        <w:rPr>
          <w:rStyle w:val="s1"/>
          <w:b w:val="0"/>
          <w:sz w:val="28"/>
          <w:szCs w:val="28"/>
          <w:lang w:val="en-US"/>
        </w:rPr>
        <w:t>Policy</w:t>
      </w:r>
      <w:r w:rsidRPr="00D828A1">
        <w:rPr>
          <w:rFonts w:ascii="Times New Roman" w:hAnsi="Times New Roman" w:cs="Times New Roman"/>
          <w:sz w:val="28"/>
          <w:szCs w:val="28"/>
          <w:lang w:val="en-US"/>
        </w:rPr>
        <w:t xml:space="preserve">? </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 xml:space="preserve">4 What Kazakhstan </w:t>
      </w:r>
      <w:r w:rsidRPr="00D828A1">
        <w:rPr>
          <w:rFonts w:ascii="Times New Roman" w:hAnsi="Times New Roman" w:cs="Times New Roman"/>
          <w:color w:val="000000"/>
          <w:sz w:val="28"/>
          <w:szCs w:val="28"/>
          <w:lang w:val="en-US"/>
        </w:rPr>
        <w:t>environmental NGOs</w:t>
      </w:r>
      <w:r w:rsidRPr="00D828A1">
        <w:rPr>
          <w:rFonts w:ascii="Times New Roman" w:hAnsi="Times New Roman" w:cs="Times New Roman"/>
          <w:sz w:val="28"/>
          <w:szCs w:val="28"/>
          <w:lang w:val="en-US"/>
        </w:rPr>
        <w:t xml:space="preserve"> do you know?</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 xml:space="preserve">5 What are the types of activities of </w:t>
      </w:r>
      <w:r w:rsidRPr="00D828A1">
        <w:rPr>
          <w:rFonts w:ascii="Times New Roman" w:hAnsi="Times New Roman" w:cs="Times New Roman"/>
          <w:color w:val="000000"/>
          <w:sz w:val="28"/>
          <w:szCs w:val="28"/>
          <w:lang w:val="en-US"/>
        </w:rPr>
        <w:t>environmental NGOs</w:t>
      </w:r>
      <w:r w:rsidRPr="00D828A1">
        <w:rPr>
          <w:rFonts w:ascii="Times New Roman" w:hAnsi="Times New Roman" w:cs="Times New Roman"/>
          <w:sz w:val="28"/>
          <w:szCs w:val="28"/>
          <w:lang w:val="en-US"/>
        </w:rPr>
        <w:t xml:space="preserve">? </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 xml:space="preserve">6 What international </w:t>
      </w:r>
      <w:r w:rsidRPr="00D828A1">
        <w:rPr>
          <w:rFonts w:ascii="Times New Roman" w:hAnsi="Times New Roman" w:cs="Times New Roman"/>
          <w:color w:val="000000"/>
          <w:sz w:val="28"/>
          <w:szCs w:val="28"/>
          <w:lang w:val="en-US"/>
        </w:rPr>
        <w:t>environmental NGOs</w:t>
      </w:r>
      <w:r w:rsidRPr="00D828A1">
        <w:rPr>
          <w:rFonts w:ascii="Times New Roman" w:hAnsi="Times New Roman" w:cs="Times New Roman"/>
          <w:sz w:val="28"/>
          <w:szCs w:val="28"/>
          <w:lang w:val="en-US"/>
        </w:rPr>
        <w:t xml:space="preserve"> do you know?</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7 What does the “environmental legislation” mean?</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8 What types of laws in the field of environmental protection do you know?</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9 What are the stages of c</w:t>
      </w:r>
      <w:r w:rsidRPr="00D828A1">
        <w:rPr>
          <w:rFonts w:ascii="Times New Roman" w:hAnsi="Times New Roman" w:cs="Times New Roman"/>
          <w:sz w:val="28"/>
          <w:szCs w:val="28"/>
          <w:shd w:val="clear" w:color="auto" w:fill="FFFFFF"/>
          <w:lang w:val="en-US"/>
        </w:rPr>
        <w:t>hronology of the Kazakhstan e</w:t>
      </w:r>
      <w:r w:rsidRPr="00D828A1">
        <w:rPr>
          <w:rFonts w:ascii="Times New Roman" w:hAnsi="Times New Roman" w:cs="Times New Roman"/>
          <w:sz w:val="28"/>
          <w:szCs w:val="28"/>
          <w:lang w:val="en-US"/>
        </w:rPr>
        <w:t>nvironmental legislation?</w:t>
      </w:r>
    </w:p>
    <w:p w:rsidR="00281A5F" w:rsidRPr="00D828A1" w:rsidRDefault="00281A5F" w:rsidP="00281A5F">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10 What is the structure of the Environmental Code of the Republic of Kazakhstan?</w:t>
      </w:r>
    </w:p>
    <w:p w:rsidR="00732699" w:rsidRPr="00D828A1" w:rsidRDefault="00732699" w:rsidP="00732699">
      <w:pPr>
        <w:spacing w:after="0" w:line="240" w:lineRule="auto"/>
        <w:rPr>
          <w:rFonts w:ascii="Times New Roman" w:hAnsi="Times New Roman" w:cs="Times New Roman"/>
          <w:b/>
          <w:sz w:val="28"/>
          <w:szCs w:val="28"/>
          <w:lang w:val="en-US"/>
        </w:rPr>
      </w:pPr>
    </w:p>
    <w:p w:rsidR="00D828A1" w:rsidRPr="00D828A1" w:rsidRDefault="00D828A1" w:rsidP="00D828A1">
      <w:pPr>
        <w:tabs>
          <w:tab w:val="left" w:pos="709"/>
        </w:tabs>
        <w:spacing w:after="0" w:line="240" w:lineRule="auto"/>
        <w:ind w:firstLine="709"/>
        <w:jc w:val="both"/>
        <w:rPr>
          <w:rFonts w:ascii="Times New Roman" w:hAnsi="Times New Roman" w:cs="Times New Roman"/>
          <w:sz w:val="28"/>
          <w:szCs w:val="28"/>
          <w:lang w:val="en-US"/>
        </w:rPr>
      </w:pPr>
      <w:r w:rsidRPr="00D828A1">
        <w:rPr>
          <w:rFonts w:ascii="Times New Roman" w:hAnsi="Times New Roman" w:cs="Times New Roman"/>
          <w:b/>
          <w:sz w:val="28"/>
          <w:szCs w:val="28"/>
          <w:lang w:val="en-US"/>
        </w:rPr>
        <w:t>Recommended sources</w:t>
      </w:r>
      <w:r w:rsidRPr="00D828A1">
        <w:rPr>
          <w:rFonts w:ascii="Times New Roman" w:hAnsi="Times New Roman" w:cs="Times New Roman"/>
          <w:color w:val="FF0000"/>
          <w:sz w:val="28"/>
          <w:szCs w:val="28"/>
          <w:lang w:val="en-US"/>
        </w:rPr>
        <w:t xml:space="preserve"> </w:t>
      </w:r>
    </w:p>
    <w:p w:rsidR="00D828A1" w:rsidRPr="00D828A1" w:rsidRDefault="00D828A1" w:rsidP="00D828A1">
      <w:pPr>
        <w:spacing w:after="0" w:line="240" w:lineRule="auto"/>
        <w:jc w:val="both"/>
        <w:rPr>
          <w:rFonts w:ascii="Times New Roman" w:hAnsi="Times New Roman" w:cs="Times New Roman"/>
          <w:bCs/>
          <w:sz w:val="28"/>
          <w:szCs w:val="28"/>
          <w:lang w:val="en-US"/>
        </w:rPr>
      </w:pPr>
      <w:r w:rsidRPr="00D828A1">
        <w:rPr>
          <w:rFonts w:ascii="Times New Roman" w:hAnsi="Times New Roman" w:cs="Times New Roman"/>
          <w:bCs/>
          <w:sz w:val="28"/>
          <w:szCs w:val="28"/>
          <w:lang w:val="kk-KZ"/>
        </w:rPr>
        <w:t xml:space="preserve">1 </w:t>
      </w:r>
      <w:r w:rsidRPr="00D828A1">
        <w:rPr>
          <w:rFonts w:ascii="Times New Roman" w:hAnsi="Times New Roman" w:cs="Times New Roman"/>
          <w:bCs/>
          <w:sz w:val="28"/>
          <w:szCs w:val="28"/>
          <w:lang w:val="en-US"/>
        </w:rPr>
        <w:t xml:space="preserve">Kembaev Zh. Introduction to the Law of Kazakhstan, the Netherlands, 2012. </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rPr>
      </w:pPr>
      <w:r w:rsidRPr="00D828A1">
        <w:rPr>
          <w:rFonts w:ascii="Times New Roman" w:hAnsi="Times New Roman" w:cs="Times New Roman"/>
          <w:bCs/>
          <w:sz w:val="28"/>
          <w:szCs w:val="28"/>
        </w:rPr>
        <w:t>2</w:t>
      </w:r>
      <w:r w:rsidRPr="00D828A1">
        <w:rPr>
          <w:rFonts w:ascii="Times New Roman" w:hAnsi="Times New Roman" w:cs="Times New Roman"/>
          <w:sz w:val="28"/>
          <w:szCs w:val="28"/>
        </w:rPr>
        <w:t>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Экологическое право</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Республики Казахстан</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Общая и особенная части</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Курс лекций</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Алматы 2007г.</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rPr>
      </w:pPr>
      <w:r w:rsidRPr="00D828A1">
        <w:rPr>
          <w:rFonts w:ascii="Times New Roman" w:hAnsi="Times New Roman" w:cs="Times New Roman"/>
          <w:sz w:val="28"/>
          <w:szCs w:val="28"/>
        </w:rPr>
        <w:t>3Культелеев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Практикум по экологическому праву Республики Казахстан Учебное пособие., Алматы, 2010г.</w:t>
      </w:r>
    </w:p>
    <w:p w:rsidR="00D828A1" w:rsidRPr="00D828A1" w:rsidRDefault="00D828A1" w:rsidP="00D828A1">
      <w:pPr>
        <w:spacing w:after="0" w:line="240" w:lineRule="auto"/>
        <w:jc w:val="both"/>
        <w:rPr>
          <w:rStyle w:val="s1"/>
          <w:i/>
          <w:iCs/>
          <w:sz w:val="28"/>
          <w:szCs w:val="28"/>
          <w:lang w:val="en-US"/>
        </w:rPr>
      </w:pPr>
      <w:r>
        <w:rPr>
          <w:rFonts w:ascii="Times New Roman" w:hAnsi="Times New Roman" w:cs="Times New Roman"/>
          <w:sz w:val="28"/>
          <w:szCs w:val="28"/>
          <w:lang w:val="en-US"/>
        </w:rPr>
        <w:t>4</w:t>
      </w:r>
      <w:r w:rsidRPr="00D828A1">
        <w:rPr>
          <w:rStyle w:val="20"/>
          <w:rFonts w:eastAsiaTheme="minorEastAsia"/>
          <w:sz w:val="28"/>
          <w:szCs w:val="28"/>
          <w:lang w:val="en-US"/>
        </w:rPr>
        <w:t xml:space="preserve"> </w:t>
      </w:r>
      <w:r w:rsidRPr="00D828A1">
        <w:rPr>
          <w:rStyle w:val="s0"/>
          <w:rFonts w:eastAsia="Times New Roman"/>
          <w:sz w:val="28"/>
          <w:szCs w:val="28"/>
          <w:lang w:val="en-US"/>
        </w:rPr>
        <w:t>Zh.S.Yelyubayev</w:t>
      </w:r>
      <w:r w:rsidRPr="00D828A1">
        <w:rPr>
          <w:rFonts w:ascii="Times New Roman" w:hAnsi="Times New Roman" w:cs="Times New Roman"/>
          <w:b/>
          <w:sz w:val="28"/>
          <w:szCs w:val="28"/>
          <w:lang w:val="en-US"/>
        </w:rPr>
        <w:t xml:space="preserve"> </w:t>
      </w:r>
      <w:r w:rsidRPr="00D828A1">
        <w:rPr>
          <w:rStyle w:val="s1"/>
          <w:rFonts w:eastAsia="Times New Roman"/>
          <w:b w:val="0"/>
          <w:sz w:val="28"/>
          <w:szCs w:val="28"/>
          <w:lang w:val="en-US"/>
        </w:rPr>
        <w:t>Issues of Legal Framework of the State Environmental Policy</w:t>
      </w:r>
      <w:r w:rsidRPr="00D828A1">
        <w:rPr>
          <w:rFonts w:ascii="Times New Roman" w:hAnsi="Times New Roman" w:cs="Times New Roman"/>
          <w:b/>
          <w:bCs/>
          <w:sz w:val="28"/>
          <w:szCs w:val="28"/>
          <w:lang w:val="en-US"/>
        </w:rPr>
        <w:t xml:space="preserve"> </w:t>
      </w:r>
      <w:r w:rsidRPr="00D828A1">
        <w:rPr>
          <w:rStyle w:val="s1"/>
          <w:rFonts w:eastAsia="Times New Roman"/>
          <w:b w:val="0"/>
          <w:sz w:val="28"/>
          <w:szCs w:val="28"/>
          <w:lang w:val="en-US"/>
        </w:rPr>
        <w:t>in Kazakhstan</w:t>
      </w:r>
      <w:r w:rsidRPr="00D828A1">
        <w:rPr>
          <w:rStyle w:val="s1"/>
          <w:i/>
          <w:iCs/>
          <w:sz w:val="28"/>
          <w:szCs w:val="28"/>
          <w:lang w:val="en-US"/>
        </w:rPr>
        <w:t xml:space="preserve"> // </w:t>
      </w:r>
      <w:r w:rsidRPr="00D828A1">
        <w:rPr>
          <w:rFonts w:ascii="Times New Roman" w:hAnsi="Times New Roman" w:cs="Times New Roman"/>
          <w:sz w:val="28"/>
          <w:szCs w:val="28"/>
          <w:lang w:val="en-US"/>
        </w:rPr>
        <w:t xml:space="preserve">http://www. </w:t>
      </w:r>
      <w:hyperlink r:id="rId8" w:history="1">
        <w:r w:rsidRPr="00D828A1">
          <w:rPr>
            <w:rStyle w:val="ae"/>
            <w:rFonts w:ascii="Times New Roman" w:hAnsi="Times New Roman" w:cs="Times New Roman"/>
            <w:sz w:val="28"/>
            <w:szCs w:val="28"/>
            <w:lang w:val="en-US"/>
          </w:rPr>
          <w:t>online.zakon.kz</w:t>
        </w:r>
      </w:hyperlink>
      <w:r w:rsidRPr="00D828A1">
        <w:rPr>
          <w:rStyle w:val="s1"/>
          <w:i/>
          <w:iCs/>
          <w:sz w:val="28"/>
          <w:szCs w:val="28"/>
          <w:lang w:val="en-US"/>
        </w:rPr>
        <w:t xml:space="preserve"> </w:t>
      </w:r>
    </w:p>
    <w:p w:rsidR="00D828A1" w:rsidRPr="00D828A1" w:rsidRDefault="00D828A1" w:rsidP="00D828A1">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 xml:space="preserve">5 </w:t>
      </w:r>
      <w:r w:rsidRPr="00D828A1">
        <w:rPr>
          <w:rFonts w:ascii="Times New Roman" w:hAnsi="Times New Roman" w:cs="Times New Roman"/>
          <w:bCs/>
          <w:sz w:val="28"/>
          <w:szCs w:val="28"/>
          <w:lang w:val="en-US"/>
        </w:rPr>
        <w:t xml:space="preserve">The evolution of kazakhstan’s environmental protection legislation. </w:t>
      </w:r>
      <w:r w:rsidRPr="00D828A1">
        <w:rPr>
          <w:rFonts w:ascii="Times New Roman" w:hAnsi="Times New Roman" w:cs="Times New Roman"/>
          <w:sz w:val="28"/>
          <w:szCs w:val="28"/>
          <w:lang w:val="en-US"/>
        </w:rPr>
        <w:t>Baideldinov, D.L., Environmental Legislation of the Republic of Kazakhstan</w:t>
      </w:r>
      <w:r w:rsidRPr="00D828A1">
        <w:rPr>
          <w:rFonts w:ascii="Times New Roman" w:hAnsi="Times New Roman" w:cs="Times New Roman"/>
          <w:bCs/>
          <w:sz w:val="28"/>
          <w:szCs w:val="28"/>
          <w:lang w:val="en-US"/>
        </w:rPr>
        <w:t xml:space="preserve"> // </w:t>
      </w:r>
      <w:r w:rsidRPr="00D828A1">
        <w:rPr>
          <w:rFonts w:ascii="Times New Roman" w:hAnsi="Times New Roman" w:cs="Times New Roman"/>
          <w:sz w:val="28"/>
          <w:szCs w:val="28"/>
          <w:lang w:val="en-US"/>
        </w:rPr>
        <w:t>http://</w:t>
      </w:r>
      <w:hyperlink r:id="rId9" w:history="1">
        <w:r w:rsidRPr="00D828A1">
          <w:rPr>
            <w:rStyle w:val="ae"/>
            <w:rFonts w:ascii="Times New Roman" w:hAnsi="Times New Roman" w:cs="Times New Roman"/>
            <w:sz w:val="28"/>
            <w:szCs w:val="28"/>
            <w:lang w:val="en-US"/>
          </w:rPr>
          <w:t>www.zakon.kz</w:t>
        </w:r>
      </w:hyperlink>
    </w:p>
    <w:p w:rsidR="00D828A1" w:rsidRPr="00D828A1" w:rsidRDefault="00D828A1" w:rsidP="00D828A1">
      <w:pPr>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 xml:space="preserve">6 F. Kukeeva. Environmental issues in Kazakhstan  ecological </w:t>
      </w:r>
      <w:r w:rsidRPr="00D828A1">
        <w:rPr>
          <w:rFonts w:ascii="Times New Roman" w:eastAsia="Times New Roman" w:hAnsi="Times New Roman" w:cs="Times New Roman"/>
          <w:sz w:val="28"/>
          <w:szCs w:val="28"/>
          <w:lang w:val="en-US"/>
        </w:rPr>
        <w:t>movements</w:t>
      </w:r>
      <w:r w:rsidRPr="00D828A1">
        <w:rPr>
          <w:rFonts w:ascii="Times New Roman" w:hAnsi="Times New Roman" w:cs="Times New Roman"/>
          <w:sz w:val="28"/>
          <w:szCs w:val="28"/>
          <w:lang w:val="en-US"/>
        </w:rPr>
        <w:t xml:space="preserve"> // </w:t>
      </w:r>
      <w:r w:rsidRPr="00D828A1">
        <w:rPr>
          <w:rFonts w:ascii="Times New Roman" w:eastAsia="Times New Roman" w:hAnsi="Times New Roman" w:cs="Times New Roman"/>
          <w:sz w:val="28"/>
          <w:szCs w:val="28"/>
          <w:lang w:val="en-US"/>
        </w:rPr>
        <w:t>http://group-global.org/ru/publication/22249</w:t>
      </w:r>
    </w:p>
    <w:p w:rsidR="00D828A1" w:rsidRPr="00D828A1" w:rsidRDefault="00D828A1" w:rsidP="00D828A1">
      <w:pPr>
        <w:tabs>
          <w:tab w:val="left" w:pos="709"/>
        </w:tabs>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 xml:space="preserve">7 </w:t>
      </w:r>
      <w:r w:rsidRPr="00D828A1">
        <w:rPr>
          <w:rFonts w:ascii="Times New Roman" w:hAnsi="Times New Roman" w:cs="Times New Roman"/>
          <w:iCs/>
          <w:sz w:val="28"/>
          <w:szCs w:val="28"/>
          <w:lang w:val="en-US"/>
        </w:rPr>
        <w:t>D. Baideldinov, I. Kuderin and A.</w:t>
      </w:r>
      <w:r w:rsidRPr="00D828A1">
        <w:rPr>
          <w:rFonts w:ascii="Times New Roman" w:hAnsi="Times New Roman" w:cs="Times New Roman"/>
          <w:i/>
          <w:iCs/>
          <w:sz w:val="28"/>
          <w:szCs w:val="28"/>
          <w:lang w:val="en-US"/>
        </w:rPr>
        <w:t xml:space="preserve"> Izbasarova </w:t>
      </w:r>
      <w:r w:rsidRPr="00D828A1">
        <w:rPr>
          <w:rFonts w:ascii="Times New Roman" w:hAnsi="Times New Roman" w:cs="Times New Roman"/>
          <w:bCs/>
          <w:sz w:val="28"/>
          <w:szCs w:val="28"/>
          <w:lang w:val="en-US"/>
        </w:rPr>
        <w:t xml:space="preserve">Problems of Development of Environmental Policy and Law in the Republic of Kazakhstan // </w:t>
      </w:r>
      <w:r w:rsidRPr="00D828A1">
        <w:rPr>
          <w:rFonts w:ascii="Times New Roman" w:hAnsi="Times New Roman" w:cs="Times New Roman"/>
          <w:sz w:val="28"/>
          <w:szCs w:val="28"/>
          <w:lang w:val="en-US"/>
        </w:rPr>
        <w:t>World Applied Sciences Journal 25 (11):2013</w:t>
      </w:r>
    </w:p>
    <w:p w:rsidR="00D828A1" w:rsidRPr="00D828A1" w:rsidRDefault="00D828A1" w:rsidP="00D828A1">
      <w:pPr>
        <w:tabs>
          <w:tab w:val="left" w:pos="709"/>
        </w:tabs>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 xml:space="preserve">8 </w:t>
      </w:r>
      <w:r w:rsidRPr="00D828A1">
        <w:rPr>
          <w:rFonts w:ascii="Times New Roman" w:hAnsi="Times New Roman" w:cs="Times New Roman"/>
          <w:bCs/>
          <w:sz w:val="28"/>
          <w:szCs w:val="28"/>
          <w:lang w:val="en-US"/>
        </w:rPr>
        <w:t xml:space="preserve">Kembaev Zh. Constitution </w:t>
      </w:r>
      <w:r w:rsidRPr="00D828A1">
        <w:rPr>
          <w:rFonts w:ascii="Times New Roman" w:hAnsi="Times New Roman" w:cs="Times New Roman"/>
          <w:sz w:val="28"/>
          <w:szCs w:val="28"/>
          <w:lang w:val="en-US"/>
        </w:rPr>
        <w:t xml:space="preserve">of the Republic of </w:t>
      </w:r>
      <w:r w:rsidRPr="00D828A1">
        <w:rPr>
          <w:rFonts w:ascii="Times New Roman" w:hAnsi="Times New Roman" w:cs="Times New Roman"/>
          <w:bCs/>
          <w:sz w:val="28"/>
          <w:szCs w:val="28"/>
          <w:lang w:val="en-US"/>
        </w:rPr>
        <w:t xml:space="preserve">Kazakhstan, New York, 2009 </w:t>
      </w:r>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9</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iCs/>
          <w:color w:val="auto"/>
          <w:sz w:val="28"/>
          <w:szCs w:val="28"/>
          <w:lang w:val="en-US"/>
        </w:rPr>
        <w:t>Stamkulov A.S.</w:t>
      </w:r>
      <w:r w:rsidRPr="00D828A1">
        <w:rPr>
          <w:rFonts w:ascii="Times New Roman" w:hAnsi="Times New Roman" w:cs="Times New Roman"/>
          <w:i/>
          <w:iCs/>
          <w:color w:val="auto"/>
          <w:sz w:val="28"/>
          <w:szCs w:val="28"/>
          <w:lang w:val="en-US"/>
        </w:rPr>
        <w:t xml:space="preserve"> </w:t>
      </w:r>
      <w:r w:rsidRPr="00D828A1">
        <w:rPr>
          <w:rFonts w:ascii="Times New Roman" w:hAnsi="Times New Roman" w:cs="Times New Roman"/>
          <w:color w:val="auto"/>
          <w:sz w:val="28"/>
          <w:szCs w:val="28"/>
          <w:lang w:val="en-US"/>
        </w:rPr>
        <w:t xml:space="preserve">The Ecolaw of the RK. – Almaty, 2015. </w:t>
      </w:r>
    </w:p>
    <w:p w:rsidR="00D828A1" w:rsidRPr="00D828A1" w:rsidRDefault="00D828A1" w:rsidP="00D828A1">
      <w:pPr>
        <w:tabs>
          <w:tab w:val="left" w:pos="709"/>
        </w:tabs>
        <w:spacing w:after="0" w:line="240" w:lineRule="auto"/>
        <w:jc w:val="both"/>
        <w:rPr>
          <w:rStyle w:val="s3"/>
          <w:rFonts w:ascii="Times New Roman" w:hAnsi="Times New Roman" w:cs="Times New Roman"/>
          <w:sz w:val="28"/>
          <w:szCs w:val="28"/>
        </w:rPr>
      </w:pPr>
      <w:r w:rsidRPr="00D828A1">
        <w:rPr>
          <w:rFonts w:ascii="Times New Roman" w:hAnsi="Times New Roman" w:cs="Times New Roman"/>
          <w:sz w:val="28"/>
          <w:szCs w:val="28"/>
        </w:rPr>
        <w:t xml:space="preserve">10 </w:t>
      </w:r>
      <w:r w:rsidRPr="00D828A1">
        <w:rPr>
          <w:rFonts w:ascii="Times New Roman" w:hAnsi="Times New Roman" w:cs="Times New Roman"/>
          <w:color w:val="000000"/>
          <w:sz w:val="28"/>
          <w:szCs w:val="28"/>
        </w:rPr>
        <w:t xml:space="preserve">Кодекс Республики Казахстан от 9 января 2007 года № 212-III «Экологический кодекс Республики Казахстан» (с изменениями и дополнениями по состоянию на 05.05.2017 г.) </w:t>
      </w:r>
      <w:r w:rsidRPr="00D828A1">
        <w:rPr>
          <w:rStyle w:val="s3"/>
          <w:rFonts w:ascii="Times New Roman" w:hAnsi="Times New Roman" w:cs="Times New Roman"/>
          <w:iCs/>
          <w:sz w:val="28"/>
          <w:szCs w:val="28"/>
          <w:shd w:val="clear" w:color="auto" w:fill="FFFFFF"/>
        </w:rPr>
        <w:t xml:space="preserve">// </w:t>
      </w:r>
      <w:r w:rsidRPr="00D828A1">
        <w:rPr>
          <w:rFonts w:ascii="Times New Roman" w:hAnsi="Times New Roman" w:cs="Times New Roman"/>
          <w:sz w:val="28"/>
          <w:szCs w:val="28"/>
        </w:rPr>
        <w:t>http://online.zakon.kz/Document</w:t>
      </w:r>
    </w:p>
    <w:p w:rsidR="0044302C" w:rsidRPr="00D828A1" w:rsidRDefault="0044302C" w:rsidP="00732699">
      <w:pPr>
        <w:spacing w:after="0" w:line="240" w:lineRule="auto"/>
        <w:ind w:firstLine="709"/>
        <w:jc w:val="center"/>
        <w:rPr>
          <w:rFonts w:ascii="Times New Roman" w:hAnsi="Times New Roman" w:cs="Times New Roman"/>
          <w:b/>
          <w:sz w:val="28"/>
          <w:szCs w:val="28"/>
        </w:rPr>
      </w:pPr>
    </w:p>
    <w:p w:rsidR="0044302C" w:rsidRPr="00D828A1" w:rsidRDefault="0044302C" w:rsidP="00732699">
      <w:pPr>
        <w:spacing w:after="0" w:line="240" w:lineRule="auto"/>
        <w:ind w:firstLine="709"/>
        <w:jc w:val="center"/>
        <w:rPr>
          <w:rFonts w:ascii="Times New Roman" w:hAnsi="Times New Roman" w:cs="Times New Roman"/>
          <w:b/>
          <w:sz w:val="28"/>
          <w:szCs w:val="28"/>
        </w:rPr>
      </w:pPr>
    </w:p>
    <w:p w:rsidR="0044302C" w:rsidRPr="00D828A1" w:rsidRDefault="0044302C" w:rsidP="00732699">
      <w:pPr>
        <w:spacing w:after="0" w:line="240" w:lineRule="auto"/>
        <w:ind w:firstLine="709"/>
        <w:jc w:val="center"/>
        <w:rPr>
          <w:rFonts w:ascii="Times New Roman" w:hAnsi="Times New Roman" w:cs="Times New Roman"/>
          <w:b/>
          <w:sz w:val="28"/>
          <w:szCs w:val="28"/>
        </w:rPr>
      </w:pPr>
    </w:p>
    <w:p w:rsidR="0044302C" w:rsidRPr="00D828A1" w:rsidRDefault="0044302C" w:rsidP="00732699">
      <w:pPr>
        <w:spacing w:after="0" w:line="240" w:lineRule="auto"/>
        <w:ind w:firstLine="709"/>
        <w:jc w:val="center"/>
        <w:rPr>
          <w:rFonts w:ascii="Times New Roman" w:hAnsi="Times New Roman" w:cs="Times New Roman"/>
          <w:b/>
          <w:sz w:val="28"/>
          <w:szCs w:val="28"/>
        </w:rPr>
      </w:pPr>
    </w:p>
    <w:p w:rsidR="0044302C" w:rsidRDefault="0044302C" w:rsidP="00D828A1">
      <w:pPr>
        <w:spacing w:after="0" w:line="240" w:lineRule="auto"/>
        <w:rPr>
          <w:rFonts w:ascii="Times New Roman" w:hAnsi="Times New Roman" w:cs="Times New Roman"/>
          <w:b/>
          <w:sz w:val="28"/>
          <w:szCs w:val="28"/>
          <w:lang w:val="en-US"/>
        </w:rPr>
      </w:pPr>
    </w:p>
    <w:p w:rsidR="00D828A1" w:rsidRPr="00D828A1" w:rsidRDefault="00D828A1" w:rsidP="00D828A1">
      <w:pPr>
        <w:spacing w:after="0" w:line="240" w:lineRule="auto"/>
        <w:rPr>
          <w:rFonts w:ascii="Times New Roman" w:hAnsi="Times New Roman" w:cs="Times New Roman"/>
          <w:b/>
          <w:sz w:val="28"/>
          <w:szCs w:val="28"/>
          <w:lang w:val="en-US"/>
        </w:rPr>
      </w:pPr>
    </w:p>
    <w:p w:rsidR="00732699" w:rsidRPr="00732699" w:rsidRDefault="00732699" w:rsidP="00732699">
      <w:pPr>
        <w:spacing w:after="0" w:line="240" w:lineRule="auto"/>
        <w:ind w:firstLine="709"/>
        <w:jc w:val="center"/>
        <w:rPr>
          <w:rFonts w:ascii="Times New Roman" w:hAnsi="Times New Roman" w:cs="Times New Roman"/>
          <w:sz w:val="28"/>
          <w:szCs w:val="28"/>
          <w:lang w:val="en-US"/>
        </w:rPr>
      </w:pPr>
      <w:r w:rsidRPr="00732699">
        <w:rPr>
          <w:rFonts w:ascii="Times New Roman" w:hAnsi="Times New Roman" w:cs="Times New Roman"/>
          <w:b/>
          <w:sz w:val="28"/>
          <w:szCs w:val="28"/>
          <w:lang w:val="en-US"/>
        </w:rPr>
        <w:lastRenderedPageBreak/>
        <w:t xml:space="preserve">Topic 2  </w:t>
      </w:r>
      <w:r w:rsidRPr="00732699">
        <w:rPr>
          <w:rFonts w:ascii="Times New Roman" w:hAnsi="Times New Roman" w:cs="Times New Roman"/>
          <w:b/>
          <w:color w:val="000000"/>
          <w:sz w:val="28"/>
          <w:szCs w:val="28"/>
          <w:lang w:val="en-US"/>
        </w:rPr>
        <w:t>Ecological</w:t>
      </w:r>
      <w:r w:rsidRPr="00732699">
        <w:rPr>
          <w:rFonts w:ascii="Times New Roman" w:hAnsi="Times New Roman" w:cs="Times New Roman"/>
          <w:sz w:val="28"/>
          <w:szCs w:val="28"/>
          <w:lang w:val="en-US"/>
        </w:rPr>
        <w:t xml:space="preserve"> </w:t>
      </w:r>
      <w:r w:rsidRPr="00732699">
        <w:rPr>
          <w:rFonts w:ascii="Times New Roman" w:hAnsi="Times New Roman" w:cs="Times New Roman"/>
          <w:b/>
          <w:color w:val="000000"/>
          <w:sz w:val="28"/>
          <w:szCs w:val="28"/>
          <w:lang w:val="en-US"/>
        </w:rPr>
        <w:t>rationing</w:t>
      </w:r>
      <w:r>
        <w:rPr>
          <w:rFonts w:ascii="Times New Roman" w:hAnsi="Times New Roman" w:cs="Times New Roman"/>
          <w:b/>
          <w:color w:val="000000"/>
          <w:sz w:val="28"/>
          <w:szCs w:val="28"/>
          <w:lang w:val="en-US"/>
        </w:rPr>
        <w:t xml:space="preserve"> and </w:t>
      </w:r>
      <w:r w:rsidRPr="00732699">
        <w:rPr>
          <w:rFonts w:ascii="Times New Roman" w:hAnsi="Times New Roman" w:cs="Times New Roman"/>
          <w:b/>
          <w:color w:val="000000"/>
          <w:sz w:val="28"/>
          <w:szCs w:val="28"/>
          <w:lang w:val="en-US"/>
        </w:rPr>
        <w:t>impact assessment on the environment</w:t>
      </w:r>
    </w:p>
    <w:p w:rsidR="00732699" w:rsidRPr="007875E3" w:rsidRDefault="00732699" w:rsidP="00281A5F">
      <w:pPr>
        <w:spacing w:after="0" w:line="240" w:lineRule="auto"/>
        <w:rPr>
          <w:rFonts w:ascii="Times New Roman" w:hAnsi="Times New Roman" w:cs="Times New Roman"/>
          <w:b/>
          <w:sz w:val="28"/>
          <w:szCs w:val="28"/>
          <w:lang w:val="en-US"/>
        </w:rPr>
      </w:pPr>
    </w:p>
    <w:p w:rsidR="00732699" w:rsidRP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b/>
          <w:sz w:val="28"/>
          <w:szCs w:val="28"/>
          <w:lang w:val="en-US"/>
        </w:rPr>
        <w:t xml:space="preserve">Purpose: </w:t>
      </w:r>
      <w:r w:rsidRPr="00732699">
        <w:rPr>
          <w:rFonts w:ascii="Times New Roman" w:hAnsi="Times New Roman" w:cs="Times New Roman"/>
          <w:sz w:val="28"/>
          <w:szCs w:val="28"/>
          <w:lang w:val="en-US"/>
        </w:rPr>
        <w:t>to acquaint with the basics and procedure of</w:t>
      </w:r>
      <w:r w:rsidRPr="00732699">
        <w:rPr>
          <w:rFonts w:ascii="Times New Roman" w:hAnsi="Times New Roman" w:cs="Times New Roman"/>
          <w:color w:val="FF0000"/>
          <w:sz w:val="28"/>
          <w:szCs w:val="28"/>
          <w:lang w:val="en-US"/>
        </w:rPr>
        <w:t xml:space="preserve"> </w:t>
      </w:r>
      <w:r w:rsidRPr="00732699">
        <w:rPr>
          <w:rFonts w:ascii="Times New Roman" w:hAnsi="Times New Roman" w:cs="Times New Roman"/>
          <w:color w:val="000000"/>
          <w:sz w:val="28"/>
          <w:szCs w:val="28"/>
          <w:lang w:val="en-US"/>
        </w:rPr>
        <w:t>ecological</w:t>
      </w:r>
      <w:r>
        <w:rPr>
          <w:rFonts w:ascii="Times New Roman" w:hAnsi="Times New Roman" w:cs="Times New Roman"/>
          <w:sz w:val="28"/>
          <w:szCs w:val="28"/>
          <w:lang w:val="en-US"/>
        </w:rPr>
        <w:t xml:space="preserve"> </w:t>
      </w:r>
      <w:r w:rsidRPr="00732699">
        <w:rPr>
          <w:rFonts w:ascii="Times New Roman" w:hAnsi="Times New Roman" w:cs="Times New Roman"/>
          <w:color w:val="000000"/>
          <w:sz w:val="28"/>
          <w:szCs w:val="28"/>
          <w:lang w:val="en-US"/>
        </w:rPr>
        <w:t>rationing, impact statement, environmental permit and environmental audit</w:t>
      </w:r>
    </w:p>
    <w:p w:rsidR="00732699" w:rsidRPr="007875E3" w:rsidRDefault="00732699" w:rsidP="00732699">
      <w:pPr>
        <w:spacing w:after="0" w:line="240" w:lineRule="auto"/>
        <w:ind w:firstLine="709"/>
        <w:rPr>
          <w:rFonts w:ascii="Times New Roman" w:hAnsi="Times New Roman" w:cs="Times New Roman"/>
          <w:sz w:val="28"/>
          <w:szCs w:val="28"/>
          <w:lang w:val="en-US"/>
        </w:rPr>
      </w:pPr>
    </w:p>
    <w:p w:rsidR="00732699" w:rsidRPr="007875E3" w:rsidRDefault="00732699" w:rsidP="00732699">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732699" w:rsidRPr="00732699" w:rsidRDefault="00732699" w:rsidP="00732699">
      <w:pPr>
        <w:pStyle w:val="1"/>
        <w:spacing w:before="0" w:beforeAutospacing="0" w:after="0" w:afterAutospacing="0"/>
        <w:ind w:firstLine="709"/>
        <w:jc w:val="both"/>
        <w:rPr>
          <w:b w:val="0"/>
          <w:sz w:val="28"/>
          <w:szCs w:val="28"/>
          <w:lang w:val="en-US"/>
        </w:rPr>
      </w:pPr>
      <w:r w:rsidRPr="007875E3">
        <w:rPr>
          <w:b w:val="0"/>
          <w:sz w:val="28"/>
          <w:szCs w:val="28"/>
          <w:lang w:val="en-US"/>
        </w:rPr>
        <w:t xml:space="preserve">1 </w:t>
      </w:r>
      <w:r>
        <w:rPr>
          <w:b w:val="0"/>
          <w:sz w:val="28"/>
          <w:szCs w:val="28"/>
          <w:lang w:val="en-US"/>
        </w:rPr>
        <w:t xml:space="preserve">  General provisions on </w:t>
      </w:r>
      <w:r w:rsidRPr="00732699">
        <w:rPr>
          <w:b w:val="0"/>
          <w:color w:val="000000"/>
          <w:sz w:val="28"/>
          <w:szCs w:val="28"/>
          <w:lang w:val="en-US"/>
        </w:rPr>
        <w:t>ecological</w:t>
      </w:r>
      <w:r w:rsidRPr="00732699">
        <w:rPr>
          <w:b w:val="0"/>
          <w:sz w:val="28"/>
          <w:szCs w:val="28"/>
          <w:lang w:val="en-US"/>
        </w:rPr>
        <w:t xml:space="preserve"> </w:t>
      </w:r>
      <w:r w:rsidRPr="00732699">
        <w:rPr>
          <w:b w:val="0"/>
          <w:color w:val="000000"/>
          <w:sz w:val="28"/>
          <w:szCs w:val="28"/>
          <w:lang w:val="en-US"/>
        </w:rPr>
        <w:t>rationing</w:t>
      </w:r>
      <w:r>
        <w:rPr>
          <w:b w:val="0"/>
          <w:color w:val="000000"/>
          <w:sz w:val="28"/>
          <w:szCs w:val="28"/>
          <w:lang w:val="en-US"/>
        </w:rPr>
        <w:t>.</w:t>
      </w:r>
    </w:p>
    <w:p w:rsidR="00732699" w:rsidRDefault="00732699" w:rsidP="00732699">
      <w:pPr>
        <w:spacing w:after="0" w:line="240" w:lineRule="auto"/>
        <w:ind w:firstLine="709"/>
        <w:jc w:val="both"/>
        <w:rPr>
          <w:rFonts w:ascii="Times New Roman" w:hAnsi="Times New Roman" w:cs="Times New Roman"/>
          <w:b/>
          <w:sz w:val="28"/>
          <w:szCs w:val="28"/>
          <w:lang w:val="en-US"/>
        </w:rPr>
      </w:pPr>
      <w:r w:rsidRPr="007875E3">
        <w:rPr>
          <w:rFonts w:ascii="Times New Roman" w:hAnsi="Times New Roman" w:cs="Times New Roman"/>
          <w:sz w:val="28"/>
          <w:szCs w:val="28"/>
          <w:lang w:val="en-US"/>
        </w:rPr>
        <w:t xml:space="preserve">2 </w:t>
      </w:r>
      <w:r w:rsidRPr="007875E3">
        <w:rPr>
          <w:rStyle w:val="s1"/>
          <w:b w:val="0"/>
          <w:sz w:val="28"/>
          <w:szCs w:val="28"/>
          <w:lang w:val="en-US"/>
        </w:rPr>
        <w:t>I</w:t>
      </w:r>
      <w:r w:rsidRPr="00732699">
        <w:rPr>
          <w:rFonts w:ascii="Times New Roman" w:hAnsi="Times New Roman" w:cs="Times New Roman"/>
          <w:color w:val="000000"/>
          <w:sz w:val="28"/>
          <w:szCs w:val="28"/>
          <w:lang w:val="en-US"/>
        </w:rPr>
        <w:t>mpact assessment on the environment</w:t>
      </w:r>
      <w:r>
        <w:rPr>
          <w:rFonts w:ascii="Times New Roman" w:hAnsi="Times New Roman" w:cs="Times New Roman"/>
          <w:color w:val="000000"/>
          <w:sz w:val="28"/>
          <w:szCs w:val="28"/>
          <w:lang w:val="en-US"/>
        </w:rPr>
        <w:t xml:space="preserve"> in accordance with the E</w:t>
      </w:r>
      <w:r w:rsidRPr="00732699">
        <w:rPr>
          <w:rFonts w:ascii="Times New Roman" w:hAnsi="Times New Roman" w:cs="Times New Roman"/>
          <w:color w:val="000000"/>
          <w:sz w:val="28"/>
          <w:szCs w:val="28"/>
          <w:lang w:val="en-US"/>
        </w:rPr>
        <w:t>nvironmental</w:t>
      </w:r>
      <w:r>
        <w:rPr>
          <w:rFonts w:ascii="Times New Roman" w:hAnsi="Times New Roman" w:cs="Times New Roman"/>
          <w:color w:val="000000"/>
          <w:sz w:val="28"/>
          <w:szCs w:val="28"/>
          <w:lang w:val="en-US"/>
        </w:rPr>
        <w:t xml:space="preserve"> Code of the RK.</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7875E3">
        <w:rPr>
          <w:rFonts w:ascii="Times New Roman" w:hAnsi="Times New Roman" w:cs="Times New Roman"/>
          <w:sz w:val="28"/>
          <w:szCs w:val="28"/>
          <w:lang w:val="en-US"/>
        </w:rPr>
        <w:t>3</w:t>
      </w:r>
      <w:r>
        <w:rPr>
          <w:rFonts w:ascii="Times New Roman" w:hAnsi="Times New Roman" w:cs="Times New Roman"/>
          <w:sz w:val="28"/>
          <w:szCs w:val="28"/>
          <w:lang w:val="en-US"/>
        </w:rPr>
        <w:t xml:space="preserve">  </w:t>
      </w:r>
      <w:r w:rsidRPr="007875E3">
        <w:rPr>
          <w:rFonts w:ascii="Times New Roman" w:hAnsi="Times New Roman" w:cs="Times New Roman"/>
          <w:bCs/>
          <w:color w:val="000000"/>
          <w:sz w:val="28"/>
          <w:szCs w:val="28"/>
          <w:shd w:val="clear" w:color="auto" w:fill="FFFFFF"/>
          <w:lang w:val="en-US"/>
        </w:rPr>
        <w:t xml:space="preserve">The </w:t>
      </w:r>
      <w:r w:rsidRPr="00732699">
        <w:rPr>
          <w:rFonts w:ascii="Times New Roman" w:hAnsi="Times New Roman" w:cs="Times New Roman"/>
          <w:color w:val="000000"/>
          <w:sz w:val="28"/>
          <w:szCs w:val="28"/>
          <w:lang w:val="en-US"/>
        </w:rPr>
        <w:t>impact statement</w:t>
      </w:r>
      <w:r>
        <w:rPr>
          <w:rFonts w:ascii="Times New Roman" w:hAnsi="Times New Roman" w:cs="Times New Roman"/>
          <w:color w:val="000000"/>
          <w:sz w:val="28"/>
          <w:szCs w:val="28"/>
          <w:lang w:val="en-US"/>
        </w:rPr>
        <w:t xml:space="preserve"> and </w:t>
      </w:r>
      <w:r w:rsidRPr="00732699">
        <w:rPr>
          <w:rFonts w:ascii="Times New Roman" w:hAnsi="Times New Roman" w:cs="Times New Roman"/>
          <w:color w:val="000000"/>
          <w:sz w:val="28"/>
          <w:szCs w:val="28"/>
          <w:lang w:val="en-US"/>
        </w:rPr>
        <w:t>environmental permit</w:t>
      </w:r>
      <w:r>
        <w:rPr>
          <w:rFonts w:ascii="Times New Roman" w:hAnsi="Times New Roman" w:cs="Times New Roman"/>
          <w:color w:val="000000"/>
          <w:sz w:val="28"/>
          <w:szCs w:val="28"/>
          <w:lang w:val="en-US"/>
        </w:rPr>
        <w:t>.</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4 The concept and types of e</w:t>
      </w:r>
      <w:r w:rsidRPr="00732699">
        <w:rPr>
          <w:rFonts w:ascii="Times New Roman" w:hAnsi="Times New Roman" w:cs="Times New Roman"/>
          <w:color w:val="000000"/>
          <w:sz w:val="28"/>
          <w:szCs w:val="28"/>
          <w:lang w:val="en-US"/>
        </w:rPr>
        <w:t>nvironmental audit</w:t>
      </w:r>
      <w:r>
        <w:rPr>
          <w:rFonts w:ascii="Times New Roman" w:hAnsi="Times New Roman" w:cs="Times New Roman"/>
          <w:color w:val="000000"/>
          <w:sz w:val="28"/>
          <w:szCs w:val="28"/>
          <w:lang w:val="en-US"/>
        </w:rPr>
        <w:t xml:space="preserve">. </w:t>
      </w:r>
      <w:r w:rsidRPr="00732699">
        <w:rPr>
          <w:rFonts w:ascii="Times New Roman" w:hAnsi="Times New Roman" w:cs="Times New Roman"/>
          <w:color w:val="000000"/>
          <w:sz w:val="28"/>
          <w:szCs w:val="28"/>
          <w:lang w:val="en-US"/>
        </w:rPr>
        <w:t>The conducting of environmental audit</w:t>
      </w:r>
      <w:r>
        <w:rPr>
          <w:rFonts w:ascii="Times New Roman" w:hAnsi="Times New Roman" w:cs="Times New Roman"/>
          <w:color w:val="000000"/>
          <w:sz w:val="28"/>
          <w:szCs w:val="28"/>
          <w:lang w:val="en-US"/>
        </w:rPr>
        <w:t>.</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p>
    <w:p w:rsidR="00732699" w:rsidRDefault="00732699" w:rsidP="00732699">
      <w:pPr>
        <w:pStyle w:val="1"/>
        <w:numPr>
          <w:ilvl w:val="0"/>
          <w:numId w:val="1"/>
        </w:numPr>
        <w:spacing w:before="0" w:beforeAutospacing="0" w:after="0" w:afterAutospacing="0"/>
        <w:jc w:val="both"/>
        <w:rPr>
          <w:color w:val="000000"/>
          <w:sz w:val="28"/>
          <w:szCs w:val="28"/>
          <w:lang w:val="en-US"/>
        </w:rPr>
      </w:pPr>
      <w:r w:rsidRPr="00732699">
        <w:rPr>
          <w:sz w:val="28"/>
          <w:szCs w:val="28"/>
          <w:lang w:val="en-US"/>
        </w:rPr>
        <w:t xml:space="preserve">General provisions on </w:t>
      </w:r>
      <w:r w:rsidRPr="00732699">
        <w:rPr>
          <w:color w:val="000000"/>
          <w:sz w:val="28"/>
          <w:szCs w:val="28"/>
          <w:lang w:val="en-US"/>
        </w:rPr>
        <w:t>ecological</w:t>
      </w:r>
      <w:r w:rsidRPr="00732699">
        <w:rPr>
          <w:sz w:val="28"/>
          <w:szCs w:val="28"/>
          <w:lang w:val="en-US"/>
        </w:rPr>
        <w:t xml:space="preserve"> </w:t>
      </w:r>
      <w:r w:rsidRPr="00732699">
        <w:rPr>
          <w:color w:val="000000"/>
          <w:sz w:val="28"/>
          <w:szCs w:val="28"/>
          <w:lang w:val="en-US"/>
        </w:rPr>
        <w:t>rationing.</w:t>
      </w:r>
    </w:p>
    <w:p w:rsidR="00732699" w:rsidRPr="00732699" w:rsidRDefault="00732699" w:rsidP="00732699">
      <w:pPr>
        <w:pStyle w:val="1"/>
        <w:spacing w:before="0" w:beforeAutospacing="0" w:after="0" w:afterAutospacing="0"/>
        <w:ind w:left="1069"/>
        <w:jc w:val="both"/>
        <w:rPr>
          <w:sz w:val="28"/>
          <w:szCs w:val="28"/>
          <w:lang w:val="en-US"/>
        </w:rPr>
      </w:pPr>
    </w:p>
    <w:p w:rsidR="00732699" w:rsidRP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BB027D">
        <w:rPr>
          <w:rFonts w:ascii="Times New Roman" w:hAnsi="Times New Roman" w:cs="Times New Roman"/>
          <w:b/>
          <w:color w:val="000000"/>
          <w:sz w:val="28"/>
          <w:szCs w:val="28"/>
          <w:lang w:val="en-US"/>
        </w:rPr>
        <w:t>Ecological regulation</w:t>
      </w:r>
      <w:r w:rsidRPr="00732699">
        <w:rPr>
          <w:rFonts w:ascii="Times New Roman" w:hAnsi="Times New Roman" w:cs="Times New Roman"/>
          <w:color w:val="000000"/>
          <w:sz w:val="28"/>
          <w:szCs w:val="28"/>
          <w:lang w:val="en-US"/>
        </w:rPr>
        <w:t xml:space="preserve"> - a system of rules (standards) and contained there quantitative and qualitative indicators (standards)in the environment and the impact on it.</w:t>
      </w:r>
    </w:p>
    <w:p w:rsidR="00732699" w:rsidRP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732699">
        <w:rPr>
          <w:rFonts w:ascii="Times New Roman" w:hAnsi="Times New Roman" w:cs="Times New Roman"/>
          <w:color w:val="000000"/>
          <w:sz w:val="28"/>
          <w:szCs w:val="28"/>
          <w:lang w:val="en-US"/>
        </w:rPr>
        <w:t>The purpose of ecological regulation is to regulate the quality of the environment and to establish the permissible impact on it, providing environmental safety, conservation of ecosystems and biodiversity.</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732699">
        <w:rPr>
          <w:rFonts w:ascii="Times New Roman" w:hAnsi="Times New Roman" w:cs="Times New Roman"/>
          <w:color w:val="000000"/>
          <w:sz w:val="28"/>
          <w:szCs w:val="28"/>
          <w:lang w:val="en-US"/>
        </w:rPr>
        <w:t>The standards for environmental quality standards and emission standards for the use and protection of natural resources shall be established in the process of ecological regulation.</w:t>
      </w:r>
    </w:p>
    <w:p w:rsidR="00502A9D" w:rsidRDefault="00502A9D" w:rsidP="003D6C97">
      <w:pPr>
        <w:spacing w:after="0" w:line="240" w:lineRule="auto"/>
        <w:ind w:firstLine="709"/>
        <w:jc w:val="center"/>
        <w:rPr>
          <w:rFonts w:ascii="Times New Roman" w:hAnsi="Times New Roman" w:cs="Times New Roman"/>
          <w:b/>
          <w:color w:val="000000"/>
          <w:sz w:val="28"/>
          <w:szCs w:val="28"/>
          <w:lang w:val="en-US"/>
        </w:rPr>
      </w:pPr>
    </w:p>
    <w:p w:rsidR="003D6C97" w:rsidRDefault="00732699" w:rsidP="003D6C97">
      <w:pPr>
        <w:spacing w:after="0" w:line="240" w:lineRule="auto"/>
        <w:ind w:firstLine="709"/>
        <w:jc w:val="center"/>
        <w:rPr>
          <w:rFonts w:ascii="Times New Roman" w:hAnsi="Times New Roman" w:cs="Times New Roman"/>
          <w:sz w:val="28"/>
          <w:szCs w:val="28"/>
          <w:lang w:val="en-US"/>
        </w:rPr>
      </w:pPr>
      <w:r w:rsidRPr="00732699">
        <w:rPr>
          <w:rFonts w:ascii="Times New Roman" w:hAnsi="Times New Roman" w:cs="Times New Roman"/>
          <w:b/>
          <w:color w:val="000000"/>
          <w:sz w:val="28"/>
          <w:szCs w:val="28"/>
          <w:lang w:val="en-US"/>
        </w:rPr>
        <w:t>The quality standards of the environment shall include:</w:t>
      </w:r>
    </w:p>
    <w:p w:rsidR="00732699" w:rsidRPr="003D6C97" w:rsidRDefault="00732699" w:rsidP="003D6C97">
      <w:pPr>
        <w:spacing w:after="0" w:line="240" w:lineRule="auto"/>
        <w:ind w:firstLine="709"/>
        <w:jc w:val="both"/>
        <w:rPr>
          <w:rFonts w:ascii="Times New Roman" w:hAnsi="Times New Roman" w:cs="Times New Roman"/>
          <w:b/>
          <w:color w:val="000000"/>
          <w:sz w:val="28"/>
          <w:szCs w:val="28"/>
          <w:lang w:val="en-US"/>
        </w:rPr>
      </w:pPr>
      <w:r w:rsidRPr="00732699">
        <w:rPr>
          <w:rFonts w:ascii="Times New Roman" w:hAnsi="Times New Roman" w:cs="Times New Roman"/>
          <w:color w:val="000000"/>
          <w:sz w:val="28"/>
          <w:szCs w:val="28"/>
          <w:lang w:val="en-US"/>
        </w:rPr>
        <w:t>  1) the standards, established in accordance with the chemical characteristics of the environment, including standards for the maximum permissible concentrations, including radioactive substances, approximate safe levels of chemicals;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2) the standards, established in accordance with the physical attributes of the environment, including the maximum permissible levels of noise, vibration, magnetic fields, radioactivity, heat, and other physical effects;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3) the standards, established in accordance with the biological indicators of environmental conditions, including the species and groups of plants, animals and other organisms, used as indicators of environmental quality, as well as standards for the maximum permissible concentrations of microorganisms, which are regulated by the sanitary-epidemiological rules and norms, hygienic standards: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 </w:t>
      </w:r>
      <w:r w:rsidRPr="00732699">
        <w:rPr>
          <w:rFonts w:ascii="Times New Roman" w:hAnsi="Times New Roman" w:cs="Times New Roman"/>
          <w:color w:val="000000"/>
          <w:sz w:val="28"/>
          <w:szCs w:val="28"/>
          <w:lang w:val="en-US"/>
        </w:rPr>
        <w:t>soil fertility, humus content, indicators of water and wind erosion, soil waterlogging, salinization, alkalination and other soil characteristics of land;</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 </w:t>
      </w:r>
      <w:r w:rsidRPr="00732699">
        <w:rPr>
          <w:rFonts w:ascii="Times New Roman" w:hAnsi="Times New Roman" w:cs="Times New Roman"/>
          <w:color w:val="000000"/>
          <w:sz w:val="28"/>
          <w:szCs w:val="28"/>
          <w:lang w:val="en-US"/>
        </w:rPr>
        <w:t>forestation and reforestation areas, clutter forests, forest health, and other quantitative and qualitative indicators of individual sections of the forest fund;</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 </w:t>
      </w:r>
      <w:r w:rsidRPr="00732699">
        <w:rPr>
          <w:rFonts w:ascii="Times New Roman" w:hAnsi="Times New Roman" w:cs="Times New Roman"/>
          <w:color w:val="000000"/>
          <w:sz w:val="28"/>
          <w:szCs w:val="28"/>
          <w:lang w:val="en-US"/>
        </w:rPr>
        <w:t>water quality standards to be used for drinking and other purposes;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 </w:t>
      </w:r>
      <w:r w:rsidRPr="00732699">
        <w:rPr>
          <w:rFonts w:ascii="Times New Roman" w:hAnsi="Times New Roman" w:cs="Times New Roman"/>
          <w:color w:val="000000"/>
          <w:sz w:val="28"/>
          <w:szCs w:val="28"/>
          <w:lang w:val="en-US"/>
        </w:rPr>
        <w:t xml:space="preserve">other norms of natural resources under the Laws of the Republic of </w:t>
      </w:r>
      <w:r w:rsidRPr="00732699">
        <w:rPr>
          <w:rFonts w:ascii="Times New Roman" w:hAnsi="Times New Roman" w:cs="Times New Roman"/>
          <w:color w:val="000000"/>
          <w:sz w:val="28"/>
          <w:szCs w:val="28"/>
          <w:lang w:val="en-US"/>
        </w:rPr>
        <w:lastRenderedPageBreak/>
        <w:t>Kazakhstan;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4) other environmental quality standards, stipulated by the legislation of the Republic of Kazakhstan.</w:t>
      </w:r>
    </w:p>
    <w:p w:rsidR="00732699" w:rsidRPr="00732699" w:rsidRDefault="00732699" w:rsidP="003D6C97">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In order to establish maximum residue limits of the authorized government body in the scope of sanitary and epidemiological surveillance shall be maintained state registration of potentially hazardous chemicals, including the classification of harmful substances according to their degree of danger. Chemicals that have passed state registration shall be allowed to use on the territory of the Republic of Kazakhstan.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sidRPr="00732699">
        <w:rPr>
          <w:rFonts w:ascii="Times New Roman" w:hAnsi="Times New Roman" w:cs="Times New Roman"/>
          <w:color w:val="000000"/>
          <w:sz w:val="28"/>
          <w:szCs w:val="28"/>
          <w:lang w:val="en-US"/>
        </w:rPr>
        <w:tab/>
        <w:t>Procedure for the establishment of the maximum permissible concentrations and approximate safe levels of substances shall be determined by the Laws of the Republic of Kazakhstan on the sanitary-epidemiological welfare of the population, protection, reproduction and use of wildlife, land legislation of the Republic of Kazakhstan.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sidRPr="00732699">
        <w:rPr>
          <w:rFonts w:ascii="Times New Roman" w:hAnsi="Times New Roman" w:cs="Times New Roman"/>
          <w:color w:val="000000"/>
          <w:sz w:val="28"/>
          <w:szCs w:val="28"/>
          <w:lang w:val="en-US"/>
        </w:rPr>
        <w:tab/>
        <w:t>Standards of natural resources shall be established in accordance with the Laws of the Republic of Kazakhstan for each type of resource.</w:t>
      </w:r>
    </w:p>
    <w:p w:rsidR="00732699" w:rsidRPr="00732699" w:rsidRDefault="00732699" w:rsidP="003D6C97">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For individual areas shall be established target values of environmental quality.</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xml:space="preserve">      </w:t>
      </w:r>
      <w:r w:rsidRPr="00732699">
        <w:rPr>
          <w:rFonts w:ascii="Times New Roman" w:hAnsi="Times New Roman" w:cs="Times New Roman"/>
          <w:color w:val="000000"/>
          <w:sz w:val="28"/>
          <w:szCs w:val="28"/>
          <w:lang w:val="en-US"/>
        </w:rPr>
        <w:tab/>
        <w:t>Target values of environmental quality shall control limit of normalized parameters of the environment for a certain period of time, taking into account the need to gradually improve the quality of the environment.</w:t>
      </w:r>
    </w:p>
    <w:p w:rsidR="00732699" w:rsidRDefault="00732699" w:rsidP="00732699">
      <w:pPr>
        <w:spacing w:after="0" w:line="240" w:lineRule="auto"/>
        <w:ind w:firstLine="708"/>
        <w:rPr>
          <w:rFonts w:ascii="Times New Roman" w:hAnsi="Times New Roman" w:cs="Times New Roman"/>
          <w:sz w:val="24"/>
          <w:szCs w:val="24"/>
          <w:lang w:val="en-US"/>
        </w:rPr>
      </w:pPr>
      <w:r w:rsidRPr="00732699">
        <w:rPr>
          <w:rFonts w:ascii="Times New Roman" w:hAnsi="Times New Roman" w:cs="Times New Roman"/>
          <w:color w:val="000000"/>
          <w:sz w:val="28"/>
          <w:szCs w:val="28"/>
          <w:lang w:val="en-US"/>
        </w:rPr>
        <w:t>Different target values of environmental quality shall be established for:</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1) resident areas;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2) protected areas;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3) recreational areas;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4) desert and semi-desert areas;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5) water bodies.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Target values of environmental quality shall be established by appropriate programs for the protection of the environment, developed by local executive bodies of the regions (cities of republican status, capital) and approved at the local level by local representative bodies at the national level and the Protected Areas - Government of the Republic of Kazakhstan.</w:t>
      </w:r>
      <w:r w:rsidRPr="00732699">
        <w:rPr>
          <w:rFonts w:ascii="Times New Roman" w:hAnsi="Times New Roman" w:cs="Times New Roman"/>
          <w:sz w:val="28"/>
          <w:szCs w:val="28"/>
          <w:lang w:val="en-US"/>
        </w:rPr>
        <w:t xml:space="preserve"> </w:t>
      </w:r>
      <w:r w:rsidRPr="00732699">
        <w:rPr>
          <w:rFonts w:ascii="Times New Roman" w:hAnsi="Times New Roman" w:cs="Times New Roman"/>
          <w:color w:val="000000"/>
          <w:sz w:val="28"/>
          <w:szCs w:val="28"/>
          <w:lang w:val="en-US"/>
        </w:rPr>
        <w:t>The target value establishment of environmental quality should ensure:</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1) gradual achievement of environmental quality standards throughout the Republic of Kazakhstan;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2) environmental safety and reduce risks to public health;</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3) regulation of the quality of the environment, taking into account the socio-economic conditions, plans and programs of economic development of the Republic of Kazakhstan and its regions, as well as the need to protect ecosystems, genetic fund of flora and fauna.</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The procedure for determining the quality target values of the Environment shall be established by the Government of the Republic of Kazakhstan.</w:t>
      </w:r>
    </w:p>
    <w:p w:rsidR="003D6C97" w:rsidRDefault="003D6C97" w:rsidP="00732699">
      <w:pPr>
        <w:spacing w:after="0" w:line="240" w:lineRule="auto"/>
        <w:ind w:firstLine="708"/>
        <w:jc w:val="center"/>
        <w:rPr>
          <w:rFonts w:ascii="Times New Roman" w:hAnsi="Times New Roman" w:cs="Times New Roman"/>
          <w:b/>
          <w:color w:val="000000"/>
          <w:sz w:val="28"/>
          <w:szCs w:val="28"/>
          <w:lang w:val="en-US"/>
        </w:rPr>
      </w:pPr>
    </w:p>
    <w:p w:rsidR="003D6C97" w:rsidRPr="00732699" w:rsidRDefault="00732699" w:rsidP="003D6C97">
      <w:pPr>
        <w:spacing w:after="0" w:line="240" w:lineRule="auto"/>
        <w:ind w:firstLine="708"/>
        <w:jc w:val="center"/>
        <w:rPr>
          <w:rFonts w:ascii="Times New Roman" w:hAnsi="Times New Roman" w:cs="Times New Roman"/>
          <w:b/>
          <w:color w:val="000000"/>
          <w:sz w:val="28"/>
          <w:szCs w:val="28"/>
          <w:lang w:val="en-US"/>
        </w:rPr>
      </w:pPr>
      <w:r w:rsidRPr="00732699">
        <w:rPr>
          <w:rFonts w:ascii="Times New Roman" w:hAnsi="Times New Roman" w:cs="Times New Roman"/>
          <w:b/>
          <w:color w:val="000000"/>
          <w:sz w:val="28"/>
          <w:szCs w:val="28"/>
          <w:lang w:val="en-US"/>
        </w:rPr>
        <w:t>The standards of emissions include</w:t>
      </w:r>
      <w:r>
        <w:rPr>
          <w:rFonts w:ascii="Times New Roman" w:hAnsi="Times New Roman" w:cs="Times New Roman"/>
          <w:b/>
          <w:color w:val="000000"/>
          <w:sz w:val="28"/>
          <w:szCs w:val="28"/>
          <w:lang w:val="en-US"/>
        </w:rPr>
        <w:t>:</w:t>
      </w:r>
    </w:p>
    <w:p w:rsidR="00732699" w:rsidRDefault="00732699" w:rsidP="00732699">
      <w:pPr>
        <w:spacing w:after="0" w:line="240" w:lineRule="auto"/>
        <w:ind w:firstLine="426"/>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lastRenderedPageBreak/>
        <w:t>1) the specific standards of technical issues;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2) the emission limit values of emissions and discharges of pollutants;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3) standards for waste disposal of production and consumption;</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4) the permissible physical influences (heat, noise, vibration, ionizing radiation and other physical effects);</w:t>
      </w:r>
      <w:r w:rsidRPr="00732699">
        <w:rPr>
          <w:rFonts w:ascii="Times New Roman" w:hAnsi="Times New Roman" w:cs="Times New Roman"/>
          <w:sz w:val="28"/>
          <w:szCs w:val="28"/>
          <w:lang w:val="en-US"/>
        </w:rPr>
        <w:br/>
      </w:r>
      <w:r w:rsidRPr="00732699">
        <w:rPr>
          <w:rFonts w:ascii="Times New Roman" w:hAnsi="Times New Roman" w:cs="Times New Roman"/>
          <w:color w:val="000000"/>
          <w:sz w:val="28"/>
          <w:szCs w:val="28"/>
          <w:lang w:val="en-US"/>
        </w:rPr>
        <w:t>      5) the standards of accommodation sulfur in the environment in the plain sight.</w:t>
      </w:r>
    </w:p>
    <w:p w:rsidR="00732699" w:rsidRDefault="00732699" w:rsidP="00732699">
      <w:pPr>
        <w:spacing w:after="0" w:line="240" w:lineRule="auto"/>
        <w:ind w:firstLine="708"/>
        <w:jc w:val="both"/>
        <w:rPr>
          <w:rFonts w:ascii="Times New Roman" w:hAnsi="Times New Roman" w:cs="Times New Roman"/>
          <w:color w:val="000000"/>
          <w:sz w:val="28"/>
          <w:szCs w:val="28"/>
          <w:lang w:val="en-US"/>
        </w:rPr>
      </w:pPr>
      <w:r w:rsidRPr="00732699">
        <w:rPr>
          <w:rFonts w:ascii="Times New Roman" w:hAnsi="Times New Roman" w:cs="Times New Roman"/>
          <w:color w:val="000000"/>
          <w:sz w:val="28"/>
          <w:szCs w:val="28"/>
          <w:lang w:val="en-US"/>
        </w:rPr>
        <w:t>Emission Standards must ensure compliance with environmental quality standards, taking into account the natural features of the territories and waters and shall be calculated on the basis of maximum allowable concentrations, or the targets of environmental quality.</w:t>
      </w:r>
    </w:p>
    <w:p w:rsidR="003D6C97" w:rsidRDefault="003D6C97" w:rsidP="00732699">
      <w:pPr>
        <w:spacing w:after="0"/>
        <w:ind w:firstLine="708"/>
        <w:jc w:val="center"/>
        <w:rPr>
          <w:rFonts w:ascii="Times New Roman" w:hAnsi="Times New Roman" w:cs="Times New Roman"/>
          <w:b/>
          <w:color w:val="000000"/>
          <w:sz w:val="28"/>
          <w:szCs w:val="28"/>
          <w:lang w:val="en-US"/>
        </w:rPr>
      </w:pPr>
    </w:p>
    <w:p w:rsidR="003D6C97" w:rsidRPr="003D6C97" w:rsidRDefault="00732699" w:rsidP="003D6C97">
      <w:pPr>
        <w:spacing w:after="0"/>
        <w:ind w:firstLine="708"/>
        <w:jc w:val="center"/>
        <w:rPr>
          <w:rFonts w:ascii="Times New Roman" w:hAnsi="Times New Roman" w:cs="Times New Roman"/>
          <w:b/>
          <w:color w:val="000000"/>
          <w:sz w:val="28"/>
          <w:szCs w:val="28"/>
          <w:lang w:val="en-US"/>
        </w:rPr>
      </w:pPr>
      <w:r w:rsidRPr="00732699">
        <w:rPr>
          <w:rFonts w:ascii="Times New Roman" w:hAnsi="Times New Roman" w:cs="Times New Roman"/>
          <w:b/>
          <w:color w:val="000000"/>
          <w:sz w:val="28"/>
          <w:szCs w:val="28"/>
          <w:lang w:val="en-US"/>
        </w:rPr>
        <w:t>The procedure for determining emission standards</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Emission Standards in the environment shall be justified in the evaluation of the impact assessment of the planned economic and other activities, either as separate documents for existing enterprises.</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The development of emission standards for Category I of economic and other activities in accordance with Article 40 of this Code shall be carried out by individuals and legal entities that are licensed to perform work and services in the scope of environment protection.</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Emission Standards for individual sources shall be established by specific technical emission standards or determined by calculation on the basis of environmental quality standards.</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Methods of determining the emission standards by calculation, approved by the authorized body in the scope of environment protection.</w:t>
      </w:r>
    </w:p>
    <w:p w:rsidR="00732699" w:rsidRDefault="00732699" w:rsidP="00732699">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color w:val="000000"/>
          <w:sz w:val="28"/>
          <w:szCs w:val="28"/>
          <w:lang w:val="en-US"/>
        </w:rPr>
        <w:t>The existing pollutions shall be taken into account in setting emission standards. Data on background levels of environmental quality parameters shall be presented to the National Hydro meteorological Service under contract with the project owner or project organization. Submission of data on background levels of environmental quality parameters, related to the activities of technologically related to the conduct of environmental monitoring.</w:t>
      </w:r>
    </w:p>
    <w:p w:rsidR="00732699" w:rsidRDefault="00732699" w:rsidP="00732699">
      <w:pPr>
        <w:spacing w:after="0" w:line="240" w:lineRule="auto"/>
        <w:ind w:firstLine="709"/>
        <w:jc w:val="both"/>
        <w:rPr>
          <w:rFonts w:ascii="Times New Roman" w:hAnsi="Times New Roman" w:cs="Times New Roman"/>
          <w:color w:val="000000"/>
          <w:sz w:val="28"/>
          <w:szCs w:val="28"/>
          <w:lang w:val="en-US"/>
        </w:rPr>
      </w:pPr>
      <w:r w:rsidRPr="00732699">
        <w:rPr>
          <w:rFonts w:ascii="Times New Roman" w:hAnsi="Times New Roman" w:cs="Times New Roman"/>
          <w:color w:val="000000"/>
          <w:sz w:val="28"/>
          <w:szCs w:val="28"/>
          <w:lang w:val="en-US"/>
        </w:rPr>
        <w:t>Emission standards from mobile sources of emissions shall not be established into the atmosphere. Limiting concentrations of major air pollutant substances in the exhaust gases shall be determined by the legislation of the Republic of Kazakhstan on technical regulation.</w:t>
      </w:r>
    </w:p>
    <w:p w:rsidR="00BB027D" w:rsidRDefault="00BB027D" w:rsidP="00BB027D">
      <w:pPr>
        <w:spacing w:after="0" w:line="240" w:lineRule="auto"/>
        <w:ind w:firstLine="851"/>
        <w:jc w:val="both"/>
        <w:rPr>
          <w:rFonts w:ascii="Times New Roman" w:hAnsi="Times New Roman" w:cs="Times New Roman"/>
          <w:sz w:val="24"/>
          <w:szCs w:val="24"/>
          <w:lang w:val="en-US"/>
        </w:rPr>
      </w:pPr>
    </w:p>
    <w:p w:rsidR="00BB027D" w:rsidRDefault="00BB027D" w:rsidP="00BB027D">
      <w:pPr>
        <w:spacing w:after="0" w:line="240" w:lineRule="auto"/>
        <w:ind w:firstLine="851"/>
        <w:jc w:val="both"/>
        <w:rPr>
          <w:rFonts w:ascii="Times New Roman" w:hAnsi="Times New Roman" w:cs="Times New Roman"/>
          <w:sz w:val="24"/>
          <w:szCs w:val="24"/>
          <w:lang w:val="en-US"/>
        </w:rPr>
      </w:pPr>
    </w:p>
    <w:p w:rsidR="003D6C97" w:rsidRDefault="00BB027D" w:rsidP="00BB027D">
      <w:pPr>
        <w:spacing w:after="0" w:line="240" w:lineRule="auto"/>
        <w:ind w:firstLine="851"/>
        <w:jc w:val="both"/>
        <w:rPr>
          <w:rFonts w:ascii="Times New Roman" w:hAnsi="Times New Roman" w:cs="Times New Roman"/>
          <w:b/>
          <w:color w:val="000000"/>
          <w:sz w:val="28"/>
          <w:szCs w:val="28"/>
          <w:lang w:val="en-US"/>
        </w:rPr>
      </w:pPr>
      <w:r w:rsidRPr="00BB027D">
        <w:rPr>
          <w:rFonts w:ascii="Times New Roman" w:hAnsi="Times New Roman" w:cs="Times New Roman"/>
          <w:b/>
          <w:sz w:val="28"/>
          <w:szCs w:val="28"/>
          <w:lang w:val="en-US"/>
        </w:rPr>
        <w:t>2.</w:t>
      </w:r>
      <w:r>
        <w:rPr>
          <w:rFonts w:ascii="Times New Roman" w:hAnsi="Times New Roman" w:cs="Times New Roman"/>
          <w:sz w:val="24"/>
          <w:szCs w:val="24"/>
          <w:lang w:val="en-US"/>
        </w:rPr>
        <w:t xml:space="preserve"> </w:t>
      </w:r>
      <w:r w:rsidR="003D6C97" w:rsidRPr="003D6C97">
        <w:rPr>
          <w:rStyle w:val="s1"/>
          <w:b w:val="0"/>
          <w:sz w:val="28"/>
          <w:szCs w:val="28"/>
          <w:lang w:val="en-US"/>
        </w:rPr>
        <w:t>I</w:t>
      </w:r>
      <w:r w:rsidR="003D6C97" w:rsidRPr="003D6C97">
        <w:rPr>
          <w:rFonts w:ascii="Times New Roman" w:hAnsi="Times New Roman" w:cs="Times New Roman"/>
          <w:b/>
          <w:color w:val="000000"/>
          <w:sz w:val="28"/>
          <w:szCs w:val="28"/>
          <w:lang w:val="en-US"/>
        </w:rPr>
        <w:t>mpact assessment on the environment</w:t>
      </w:r>
      <w:r>
        <w:rPr>
          <w:rFonts w:ascii="Times New Roman" w:hAnsi="Times New Roman" w:cs="Times New Roman"/>
          <w:b/>
          <w:color w:val="000000"/>
          <w:sz w:val="28"/>
          <w:szCs w:val="28"/>
          <w:lang w:val="en-US"/>
        </w:rPr>
        <w:t xml:space="preserve"> in accordance with the </w:t>
      </w:r>
      <w:r w:rsidR="003D6C97" w:rsidRPr="003D6C97">
        <w:rPr>
          <w:rFonts w:ascii="Times New Roman" w:hAnsi="Times New Roman" w:cs="Times New Roman"/>
          <w:b/>
          <w:color w:val="000000"/>
          <w:sz w:val="28"/>
          <w:szCs w:val="28"/>
          <w:lang w:val="en-US"/>
        </w:rPr>
        <w:t>Environmental Code of the RK.</w:t>
      </w:r>
    </w:p>
    <w:p w:rsidR="00BB027D" w:rsidRPr="003D6C97" w:rsidRDefault="00BB027D" w:rsidP="00BB027D">
      <w:pPr>
        <w:spacing w:after="0" w:line="240" w:lineRule="auto"/>
        <w:ind w:firstLine="851"/>
        <w:jc w:val="both"/>
        <w:rPr>
          <w:rFonts w:ascii="Times New Roman" w:hAnsi="Times New Roman" w:cs="Times New Roman"/>
          <w:b/>
          <w:sz w:val="28"/>
          <w:szCs w:val="28"/>
          <w:lang w:val="en-US"/>
        </w:rPr>
      </w:pPr>
    </w:p>
    <w:p w:rsidR="00BB027D" w:rsidRDefault="00BB027D" w:rsidP="005E41AE">
      <w:pPr>
        <w:spacing w:after="0" w:line="240" w:lineRule="auto"/>
        <w:ind w:firstLine="708"/>
        <w:jc w:val="both"/>
        <w:rPr>
          <w:rFonts w:ascii="Times New Roman" w:hAnsi="Times New Roman" w:cs="Times New Roman"/>
          <w:color w:val="000000"/>
          <w:sz w:val="28"/>
          <w:szCs w:val="28"/>
          <w:lang w:val="en-US"/>
        </w:rPr>
      </w:pPr>
      <w:r w:rsidRPr="00BB027D">
        <w:rPr>
          <w:rFonts w:ascii="Times New Roman" w:hAnsi="Times New Roman" w:cs="Times New Roman"/>
          <w:b/>
          <w:color w:val="000000"/>
          <w:sz w:val="28"/>
          <w:szCs w:val="28"/>
          <w:lang w:val="en-US"/>
        </w:rPr>
        <w:t>Impact assessment on the environment</w:t>
      </w:r>
      <w:r w:rsidRPr="00BB027D">
        <w:rPr>
          <w:rFonts w:ascii="Times New Roman" w:hAnsi="Times New Roman" w:cs="Times New Roman"/>
          <w:color w:val="000000"/>
          <w:sz w:val="28"/>
          <w:szCs w:val="28"/>
          <w:lang w:val="en-US"/>
        </w:rPr>
        <w:t xml:space="preserve"> - a procedure under which potential consequences of economic and other activities on the environment and human health are estimated, measures to prevent adverse effects (destruction, degradation, damage and depletion of natural ecological systems and natural </w:t>
      </w:r>
      <w:r w:rsidRPr="00BB027D">
        <w:rPr>
          <w:rFonts w:ascii="Times New Roman" w:hAnsi="Times New Roman" w:cs="Times New Roman"/>
          <w:color w:val="000000"/>
          <w:sz w:val="28"/>
          <w:szCs w:val="28"/>
          <w:lang w:val="en-US"/>
        </w:rPr>
        <w:lastRenderedPageBreak/>
        <w:t>resources), environmental health, taking into account the requirements of the environmental legislation of the Republic of Kazakhstan shall be developed</w:t>
      </w:r>
      <w:r>
        <w:rPr>
          <w:rFonts w:ascii="Times New Roman" w:hAnsi="Times New Roman" w:cs="Times New Roman"/>
          <w:color w:val="000000"/>
          <w:sz w:val="28"/>
          <w:szCs w:val="28"/>
          <w:lang w:val="en-US"/>
        </w:rPr>
        <w:t>.</w:t>
      </w:r>
    </w:p>
    <w:p w:rsidR="00BB027D" w:rsidRDefault="00BB027D" w:rsidP="005E41AE">
      <w:pPr>
        <w:spacing w:after="0" w:line="240" w:lineRule="auto"/>
        <w:ind w:firstLine="708"/>
        <w:jc w:val="both"/>
        <w:rPr>
          <w:rFonts w:ascii="Times New Roman" w:hAnsi="Times New Roman" w:cs="Times New Roman"/>
          <w:sz w:val="28"/>
          <w:szCs w:val="28"/>
          <w:lang w:val="en-US"/>
        </w:rPr>
      </w:pPr>
      <w:r w:rsidRPr="00BB027D">
        <w:rPr>
          <w:rFonts w:ascii="Times New Roman" w:hAnsi="Times New Roman" w:cs="Times New Roman"/>
          <w:color w:val="000000"/>
          <w:sz w:val="28"/>
          <w:szCs w:val="28"/>
          <w:lang w:val="en-US"/>
        </w:rPr>
        <w:t>The impact assessment on the environment is obligatory for all types of business and other activities that may have a direct or indirect impact on the environment and human health.</w:t>
      </w:r>
      <w:r>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The development and implementation of projects of economic and other activities, affecting the environment without assessing the impact on it shall be prohibited. The results of the impact assessment are an integral part of pre-planning, planning, pre-designed and project documentation.</w:t>
      </w:r>
      <w:r>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 xml:space="preserve">The impact assessment on the environment is subject to prospective activities of designed facilities in accordance with the requirements of </w:t>
      </w:r>
      <w:r>
        <w:rPr>
          <w:rFonts w:ascii="Times New Roman" w:hAnsi="Times New Roman" w:cs="Times New Roman"/>
          <w:color w:val="000000"/>
          <w:sz w:val="28"/>
          <w:szCs w:val="28"/>
          <w:lang w:val="en-US"/>
        </w:rPr>
        <w:t xml:space="preserve">the </w:t>
      </w:r>
      <w:r w:rsidRPr="00BB027D">
        <w:rPr>
          <w:rFonts w:ascii="Times New Roman" w:hAnsi="Times New Roman" w:cs="Times New Roman"/>
          <w:color w:val="000000"/>
          <w:sz w:val="28"/>
          <w:szCs w:val="28"/>
          <w:lang w:val="en-US"/>
        </w:rPr>
        <w:t>Environmental Code</w:t>
      </w:r>
      <w:r>
        <w:rPr>
          <w:rFonts w:ascii="Times New Roman" w:hAnsi="Times New Roman" w:cs="Times New Roman"/>
          <w:color w:val="000000"/>
          <w:sz w:val="28"/>
          <w:szCs w:val="28"/>
          <w:lang w:val="en-US"/>
        </w:rPr>
        <w:t xml:space="preserve"> of the RK</w:t>
      </w:r>
      <w:r w:rsidRPr="00BB027D">
        <w:rPr>
          <w:rFonts w:ascii="Times New Roman" w:hAnsi="Times New Roman" w:cs="Times New Roman"/>
          <w:color w:val="000000"/>
          <w:sz w:val="28"/>
          <w:szCs w:val="28"/>
          <w:lang w:val="en-US"/>
        </w:rPr>
        <w:t>.</w:t>
      </w:r>
      <w:r>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The customer (initiator) and project developer must take into account the results of the assessment of environmental impact and ensure the application of such an option that causes the least harm to the environment and human health.</w:t>
      </w:r>
    </w:p>
    <w:p w:rsidR="00BB027D" w:rsidRDefault="00BB027D" w:rsidP="005E41AE">
      <w:pPr>
        <w:spacing w:after="0" w:line="240" w:lineRule="auto"/>
        <w:ind w:firstLine="708"/>
        <w:jc w:val="both"/>
        <w:rPr>
          <w:rFonts w:ascii="Times New Roman" w:hAnsi="Times New Roman" w:cs="Times New Roman"/>
          <w:color w:val="000000"/>
          <w:sz w:val="28"/>
          <w:szCs w:val="28"/>
          <w:lang w:val="en-US"/>
        </w:rPr>
      </w:pPr>
      <w:r w:rsidRPr="00BB027D">
        <w:rPr>
          <w:rFonts w:ascii="Times New Roman" w:hAnsi="Times New Roman" w:cs="Times New Roman"/>
          <w:color w:val="000000"/>
          <w:sz w:val="28"/>
          <w:szCs w:val="28"/>
          <w:lang w:val="en-US"/>
        </w:rPr>
        <w:t>The impact assessment on the environment shall be carried out with the planning and construction stages of the design, provided by the legislation of the Republic of Kazakhstan.</w:t>
      </w:r>
    </w:p>
    <w:p w:rsidR="00BB027D" w:rsidRDefault="00BB027D" w:rsidP="005E41AE">
      <w:pPr>
        <w:spacing w:after="0" w:line="240" w:lineRule="auto"/>
        <w:jc w:val="center"/>
        <w:rPr>
          <w:rFonts w:ascii="Times New Roman" w:hAnsi="Times New Roman" w:cs="Times New Roman"/>
          <w:b/>
          <w:color w:val="000000"/>
          <w:sz w:val="24"/>
          <w:szCs w:val="24"/>
          <w:lang w:val="en-US"/>
        </w:rPr>
      </w:pPr>
    </w:p>
    <w:p w:rsidR="00BB027D" w:rsidRPr="00BB027D" w:rsidRDefault="00BB027D" w:rsidP="005E41AE">
      <w:pPr>
        <w:spacing w:after="0" w:line="240" w:lineRule="auto"/>
        <w:jc w:val="center"/>
        <w:rPr>
          <w:rFonts w:ascii="Times New Roman" w:hAnsi="Times New Roman" w:cs="Times New Roman"/>
          <w:sz w:val="28"/>
          <w:szCs w:val="28"/>
          <w:lang w:val="en-US"/>
        </w:rPr>
      </w:pPr>
      <w:r w:rsidRPr="00BB027D">
        <w:rPr>
          <w:rFonts w:ascii="Times New Roman" w:hAnsi="Times New Roman" w:cs="Times New Roman"/>
          <w:b/>
          <w:color w:val="000000"/>
          <w:sz w:val="28"/>
          <w:szCs w:val="28"/>
          <w:lang w:val="en-US"/>
        </w:rPr>
        <w:t>Stages of the impact assessment on the environment</w:t>
      </w:r>
    </w:p>
    <w:p w:rsidR="00BB027D" w:rsidRDefault="00BB027D" w:rsidP="005E41AE">
      <w:pPr>
        <w:spacing w:after="0" w:line="240" w:lineRule="auto"/>
        <w:jc w:val="both"/>
        <w:rPr>
          <w:rFonts w:ascii="Times New Roman" w:hAnsi="Times New Roman" w:cs="Times New Roman"/>
          <w:sz w:val="28"/>
          <w:szCs w:val="28"/>
          <w:lang w:val="en-US"/>
        </w:rPr>
      </w:pPr>
      <w:r w:rsidRPr="00BB027D">
        <w:rPr>
          <w:rFonts w:ascii="Times New Roman" w:hAnsi="Times New Roman" w:cs="Times New Roman"/>
          <w:color w:val="000000"/>
          <w:sz w:val="24"/>
          <w:szCs w:val="24"/>
          <w:lang w:val="en-US"/>
        </w:rPr>
        <w:t xml:space="preserve">      </w:t>
      </w:r>
      <w:r w:rsidRPr="00BB027D">
        <w:rPr>
          <w:rFonts w:ascii="Times New Roman" w:hAnsi="Times New Roman" w:cs="Times New Roman"/>
          <w:color w:val="000000"/>
          <w:sz w:val="28"/>
          <w:szCs w:val="28"/>
          <w:lang w:val="en-US"/>
        </w:rPr>
        <w:t>1) a preliminary assessment of the impact on the environment (</w:t>
      </w:r>
      <w:r w:rsidRPr="00BB027D">
        <w:rPr>
          <w:rFonts w:ascii="Times New Roman" w:hAnsi="Times New Roman" w:cs="Times New Roman"/>
          <w:b/>
          <w:color w:val="000000"/>
          <w:sz w:val="28"/>
          <w:szCs w:val="28"/>
          <w:lang w:val="en-US"/>
        </w:rPr>
        <w:t>stage 1</w:t>
      </w:r>
      <w:r w:rsidRPr="00BB027D">
        <w:rPr>
          <w:rFonts w:ascii="Times New Roman" w:hAnsi="Times New Roman" w:cs="Times New Roman"/>
          <w:color w:val="000000"/>
          <w:sz w:val="28"/>
          <w:szCs w:val="28"/>
          <w:lang w:val="en-US"/>
        </w:rPr>
        <w:t>);</w:t>
      </w:r>
      <w:r w:rsidRPr="00BB027D">
        <w:rPr>
          <w:rFonts w:ascii="Times New Roman" w:hAnsi="Times New Roman" w:cs="Times New Roman"/>
          <w:sz w:val="28"/>
          <w:szCs w:val="28"/>
          <w:lang w:val="en-US"/>
        </w:rPr>
        <w:br/>
      </w:r>
      <w:r w:rsidRPr="00BB027D">
        <w:rPr>
          <w:rFonts w:ascii="Times New Roman" w:hAnsi="Times New Roman" w:cs="Times New Roman"/>
          <w:color w:val="000000"/>
          <w:sz w:val="28"/>
          <w:szCs w:val="28"/>
          <w:lang w:val="en-US"/>
        </w:rPr>
        <w:t>      2) impact assessment, performed in the full and comprehensive analysis of the possible effects of the project or the further implementation of economic and other activities, study of alternatives and development plan (program), environmental management (</w:t>
      </w:r>
      <w:r w:rsidRPr="00BB027D">
        <w:rPr>
          <w:rFonts w:ascii="Times New Roman" w:hAnsi="Times New Roman" w:cs="Times New Roman"/>
          <w:b/>
          <w:color w:val="000000"/>
          <w:sz w:val="28"/>
          <w:szCs w:val="28"/>
          <w:lang w:val="en-US"/>
        </w:rPr>
        <w:t>stage 2</w:t>
      </w:r>
      <w:r w:rsidRPr="00BB027D">
        <w:rPr>
          <w:rFonts w:ascii="Times New Roman" w:hAnsi="Times New Roman" w:cs="Times New Roman"/>
          <w:color w:val="000000"/>
          <w:sz w:val="28"/>
          <w:szCs w:val="28"/>
          <w:lang w:val="en-US"/>
        </w:rPr>
        <w:t>);</w:t>
      </w:r>
    </w:p>
    <w:p w:rsidR="00BB027D" w:rsidRDefault="00BB027D" w:rsidP="005E41AE">
      <w:pPr>
        <w:spacing w:after="0" w:line="240" w:lineRule="auto"/>
        <w:jc w:val="both"/>
        <w:rPr>
          <w:rFonts w:ascii="Times New Roman" w:hAnsi="Times New Roman" w:cs="Times New Roman"/>
          <w:color w:val="000000"/>
          <w:sz w:val="28"/>
          <w:szCs w:val="28"/>
          <w:lang w:val="en-US"/>
        </w:rPr>
      </w:pPr>
      <w:r w:rsidRPr="00BB027D">
        <w:rPr>
          <w:rFonts w:ascii="Times New Roman" w:hAnsi="Times New Roman" w:cs="Times New Roman"/>
          <w:color w:val="000000"/>
          <w:sz w:val="28"/>
          <w:szCs w:val="28"/>
          <w:lang w:val="en-US"/>
        </w:rPr>
        <w:t xml:space="preserve"> 3) The section "Environment protection" as part of the detailed design to the technical solutions for the prevention of adverse effects on the environment (</w:t>
      </w:r>
      <w:r w:rsidRPr="00BB027D">
        <w:rPr>
          <w:rFonts w:ascii="Times New Roman" w:hAnsi="Times New Roman" w:cs="Times New Roman"/>
          <w:b/>
          <w:color w:val="000000"/>
          <w:sz w:val="28"/>
          <w:szCs w:val="28"/>
          <w:lang w:val="en-US"/>
        </w:rPr>
        <w:t>stage 3</w:t>
      </w:r>
      <w:r w:rsidRPr="00BB027D">
        <w:rPr>
          <w:rFonts w:ascii="Times New Roman" w:hAnsi="Times New Roman" w:cs="Times New Roman"/>
          <w:color w:val="000000"/>
          <w:sz w:val="28"/>
          <w:szCs w:val="28"/>
          <w:lang w:val="en-US"/>
        </w:rPr>
        <w:t>).</w:t>
      </w:r>
    </w:p>
    <w:p w:rsidR="00BB027D" w:rsidRPr="00BB027D" w:rsidRDefault="00BB027D" w:rsidP="005E41AE">
      <w:pPr>
        <w:spacing w:after="0" w:line="240" w:lineRule="auto"/>
        <w:jc w:val="center"/>
        <w:rPr>
          <w:rFonts w:ascii="Times New Roman" w:hAnsi="Times New Roman" w:cs="Times New Roman"/>
          <w:b/>
          <w:color w:val="000000"/>
          <w:sz w:val="28"/>
          <w:szCs w:val="28"/>
          <w:lang w:val="en-US"/>
        </w:rPr>
      </w:pPr>
      <w:r w:rsidRPr="00BB027D">
        <w:rPr>
          <w:rFonts w:ascii="Times New Roman" w:hAnsi="Times New Roman" w:cs="Times New Roman"/>
          <w:sz w:val="28"/>
          <w:szCs w:val="28"/>
          <w:lang w:val="en-US"/>
        </w:rPr>
        <w:br/>
      </w:r>
      <w:r w:rsidRPr="00BB027D">
        <w:rPr>
          <w:rFonts w:ascii="Times New Roman" w:hAnsi="Times New Roman" w:cs="Times New Roman"/>
          <w:b/>
          <w:color w:val="000000"/>
          <w:sz w:val="28"/>
          <w:szCs w:val="28"/>
          <w:lang w:val="en-US"/>
        </w:rPr>
        <w:t>The procedure of impact assessment on the environment</w:t>
      </w:r>
    </w:p>
    <w:p w:rsidR="00BB027D" w:rsidRPr="00BB027D" w:rsidRDefault="00BB027D" w:rsidP="005E41AE">
      <w:pPr>
        <w:spacing w:after="0" w:line="240" w:lineRule="auto"/>
        <w:jc w:val="both"/>
        <w:rPr>
          <w:rFonts w:ascii="Times New Roman" w:hAnsi="Times New Roman" w:cs="Times New Roman"/>
          <w:color w:val="000000"/>
          <w:sz w:val="28"/>
          <w:szCs w:val="28"/>
          <w:lang w:val="en-US"/>
        </w:rPr>
      </w:pPr>
      <w:r w:rsidRPr="00BB027D">
        <w:rPr>
          <w:rFonts w:ascii="Times New Roman" w:hAnsi="Times New Roman" w:cs="Times New Roman"/>
          <w:color w:val="000000"/>
          <w:sz w:val="28"/>
          <w:szCs w:val="28"/>
          <w:lang w:val="en-US"/>
        </w:rPr>
        <w:t>      The impact assessment on the environment for Category I of economic and other activities in accordance with Article 40 of this Code shall be carried out by individuals and legal entities that have obtained a license to perform work and services in the scope of environment protection.</w:t>
      </w:r>
      <w:r w:rsidRPr="00BB027D">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Organization and financing of the assessment of the effects on the environment shall provide the client (initiator) of the proposed activity.</w:t>
      </w:r>
      <w:r w:rsidRPr="00BB027D">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 xml:space="preserve"> Individuals and legal entities, engaged in developing an assessment of the environmental impact, shall be liable to the customer for the accuracy, completeness or quality of the results of the impact assessment on the environment in accordance with the contract.</w:t>
      </w:r>
      <w:r w:rsidRPr="00BB027D">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Customer is responsible for the accuracy of submitted materials for environment impact assessment in accordance with the Laws of the Republic of Kazakhstan.</w:t>
      </w:r>
      <w:r w:rsidRPr="00BB027D">
        <w:rPr>
          <w:rFonts w:ascii="Times New Roman" w:hAnsi="Times New Roman" w:cs="Times New Roman"/>
          <w:sz w:val="28"/>
          <w:szCs w:val="28"/>
          <w:lang w:val="en-US"/>
        </w:rPr>
        <w:t xml:space="preserve"> </w:t>
      </w:r>
      <w:r w:rsidRPr="00BB027D">
        <w:rPr>
          <w:rFonts w:ascii="Times New Roman" w:hAnsi="Times New Roman" w:cs="Times New Roman"/>
          <w:color w:val="000000"/>
          <w:sz w:val="28"/>
          <w:szCs w:val="28"/>
          <w:lang w:val="en-US"/>
        </w:rPr>
        <w:t>Monitoring of compliance with the environmental legislation of the Republic of Kazakhstan in the performance evaluation procedures of environmental impact shall supervise the authorized body in the scope of environment protection.</w:t>
      </w:r>
    </w:p>
    <w:p w:rsidR="00BB027D" w:rsidRDefault="00BB027D" w:rsidP="005E41AE">
      <w:pPr>
        <w:spacing w:after="0" w:line="240" w:lineRule="auto"/>
        <w:jc w:val="center"/>
        <w:rPr>
          <w:rFonts w:ascii="Times New Roman" w:hAnsi="Times New Roman" w:cs="Times New Roman"/>
          <w:b/>
          <w:color w:val="000000"/>
          <w:sz w:val="28"/>
          <w:szCs w:val="28"/>
          <w:lang w:val="en-US"/>
        </w:rPr>
      </w:pPr>
      <w:r w:rsidRPr="00BB027D">
        <w:rPr>
          <w:rFonts w:ascii="Times New Roman" w:hAnsi="Times New Roman" w:cs="Times New Roman"/>
          <w:sz w:val="24"/>
          <w:szCs w:val="24"/>
          <w:lang w:val="en-US"/>
        </w:rPr>
        <w:br/>
      </w:r>
      <w:r w:rsidRPr="00BB027D">
        <w:rPr>
          <w:rFonts w:ascii="Times New Roman" w:hAnsi="Times New Roman" w:cs="Times New Roman"/>
          <w:b/>
          <w:color w:val="000000"/>
          <w:sz w:val="28"/>
          <w:szCs w:val="28"/>
          <w:lang w:val="en-US"/>
        </w:rPr>
        <w:t>Types of actions to be taken into account in the procedure of impact assessment on the environment</w:t>
      </w:r>
    </w:p>
    <w:p w:rsidR="00BB027D" w:rsidRPr="00BB027D" w:rsidRDefault="00BB027D" w:rsidP="005E41AE">
      <w:pPr>
        <w:spacing w:after="0" w:line="240" w:lineRule="auto"/>
        <w:ind w:firstLine="708"/>
        <w:jc w:val="both"/>
        <w:rPr>
          <w:rFonts w:ascii="Times New Roman" w:hAnsi="Times New Roman" w:cs="Times New Roman"/>
          <w:sz w:val="28"/>
          <w:szCs w:val="28"/>
          <w:lang w:val="en-US"/>
        </w:rPr>
      </w:pPr>
      <w:r w:rsidRPr="00BB027D">
        <w:rPr>
          <w:rFonts w:ascii="Times New Roman" w:hAnsi="Times New Roman" w:cs="Times New Roman"/>
          <w:color w:val="000000"/>
          <w:sz w:val="28"/>
          <w:szCs w:val="28"/>
          <w:lang w:val="en-US"/>
        </w:rPr>
        <w:lastRenderedPageBreak/>
        <w:t>The procedure of impact assessment on the environment shall be accounted for:</w:t>
      </w:r>
    </w:p>
    <w:p w:rsidR="00BB027D" w:rsidRPr="00BB027D" w:rsidRDefault="00BB027D" w:rsidP="005E41AE">
      <w:pPr>
        <w:spacing w:after="0" w:line="240" w:lineRule="auto"/>
        <w:ind w:firstLine="708"/>
        <w:jc w:val="both"/>
        <w:rPr>
          <w:rFonts w:ascii="Times New Roman" w:hAnsi="Times New Roman" w:cs="Times New Roman"/>
          <w:sz w:val="28"/>
          <w:szCs w:val="28"/>
          <w:lang w:val="en-US"/>
        </w:rPr>
      </w:pPr>
      <w:r w:rsidRPr="00BB027D">
        <w:rPr>
          <w:rFonts w:ascii="Times New Roman" w:hAnsi="Times New Roman" w:cs="Times New Roman"/>
          <w:color w:val="000000"/>
          <w:sz w:val="28"/>
          <w:szCs w:val="28"/>
          <w:lang w:val="en-US"/>
        </w:rPr>
        <w:t>1) direct effects - impacts that are directly provided by the main and related types of planned activities in the area of the object;</w:t>
      </w:r>
    </w:p>
    <w:p w:rsidR="00BB027D" w:rsidRPr="00BB027D" w:rsidRDefault="00BB027D" w:rsidP="005E41AE">
      <w:pPr>
        <w:spacing w:after="0" w:line="240" w:lineRule="auto"/>
        <w:ind w:firstLine="708"/>
        <w:jc w:val="both"/>
        <w:rPr>
          <w:rFonts w:ascii="Times New Roman" w:hAnsi="Times New Roman" w:cs="Times New Roman"/>
          <w:sz w:val="28"/>
          <w:szCs w:val="28"/>
          <w:lang w:val="en-US"/>
        </w:rPr>
      </w:pPr>
      <w:r w:rsidRPr="00BB027D">
        <w:rPr>
          <w:rFonts w:ascii="Times New Roman" w:hAnsi="Times New Roman" w:cs="Times New Roman"/>
          <w:color w:val="000000"/>
          <w:sz w:val="28"/>
          <w:szCs w:val="28"/>
          <w:lang w:val="en-US"/>
        </w:rPr>
        <w:t>2) side effects - the impact on the environment, that are caused by indirect (secondary) factors, arising as a result of the project;</w:t>
      </w:r>
    </w:p>
    <w:p w:rsidR="00BB027D" w:rsidRDefault="00BB027D" w:rsidP="005E41AE">
      <w:pPr>
        <w:spacing w:after="0" w:line="240" w:lineRule="auto"/>
        <w:ind w:firstLine="708"/>
        <w:jc w:val="both"/>
        <w:rPr>
          <w:rFonts w:ascii="Times New Roman" w:hAnsi="Times New Roman" w:cs="Times New Roman"/>
          <w:color w:val="000000"/>
          <w:sz w:val="28"/>
          <w:szCs w:val="28"/>
          <w:lang w:val="en-US"/>
        </w:rPr>
      </w:pPr>
      <w:r w:rsidRPr="00BB027D">
        <w:rPr>
          <w:rFonts w:ascii="Times New Roman" w:hAnsi="Times New Roman" w:cs="Times New Roman"/>
          <w:color w:val="000000"/>
          <w:sz w:val="28"/>
          <w:szCs w:val="28"/>
          <w:lang w:val="en-US"/>
        </w:rPr>
        <w:t xml:space="preserve"> 3) The cumulative effects – impacts, resulting from the ever-increasing changes, caused by past, present or reasonably foreseeable actions that accompany the implementation of the project.</w:t>
      </w:r>
    </w:p>
    <w:p w:rsidR="00BB027D" w:rsidRDefault="00BB027D" w:rsidP="005E41AE">
      <w:pPr>
        <w:spacing w:after="0" w:line="240" w:lineRule="auto"/>
        <w:ind w:firstLine="708"/>
        <w:jc w:val="both"/>
        <w:rPr>
          <w:rFonts w:ascii="Times New Roman" w:hAnsi="Times New Roman" w:cs="Times New Roman"/>
          <w:color w:val="000000"/>
          <w:sz w:val="24"/>
          <w:szCs w:val="24"/>
          <w:lang w:val="en-US"/>
        </w:rPr>
      </w:pPr>
    </w:p>
    <w:p w:rsidR="00BB027D" w:rsidRDefault="00BB027D" w:rsidP="005E41AE">
      <w:pPr>
        <w:spacing w:after="0" w:line="240" w:lineRule="auto"/>
        <w:ind w:firstLine="708"/>
        <w:jc w:val="center"/>
        <w:rPr>
          <w:rFonts w:ascii="Times New Roman" w:hAnsi="Times New Roman" w:cs="Times New Roman"/>
          <w:b/>
          <w:color w:val="000000"/>
          <w:sz w:val="28"/>
          <w:szCs w:val="28"/>
          <w:lang w:val="en-US"/>
        </w:rPr>
      </w:pPr>
      <w:r w:rsidRPr="00BB027D">
        <w:rPr>
          <w:rFonts w:ascii="Times New Roman" w:hAnsi="Times New Roman" w:cs="Times New Roman"/>
          <w:b/>
          <w:color w:val="000000"/>
          <w:sz w:val="28"/>
          <w:szCs w:val="28"/>
          <w:lang w:val="en-US"/>
        </w:rPr>
        <w:t>In the procedure of impact assessment on the environment shall be carried out the assessment</w:t>
      </w:r>
      <w:r w:rsidRPr="00BB027D">
        <w:rPr>
          <w:rFonts w:ascii="Times New Roman" w:hAnsi="Times New Roman" w:cs="Times New Roman"/>
          <w:color w:val="000000"/>
          <w:sz w:val="28"/>
          <w:szCs w:val="28"/>
          <w:lang w:val="en-US"/>
        </w:rPr>
        <w:t xml:space="preserve"> </w:t>
      </w:r>
      <w:r w:rsidRPr="00BB027D">
        <w:rPr>
          <w:rFonts w:ascii="Times New Roman" w:hAnsi="Times New Roman" w:cs="Times New Roman"/>
          <w:b/>
          <w:color w:val="000000"/>
          <w:sz w:val="28"/>
          <w:szCs w:val="28"/>
          <w:lang w:val="en-US"/>
        </w:rPr>
        <w:t>on</w:t>
      </w:r>
    </w:p>
    <w:p w:rsidR="00BB027D"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 air, with the exception of the impact of greenhouse gas emissions;</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2) surface water and groundwater;</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3) The bottom surface of the water;</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4) landscapes;</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5) land and soil cover;</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6) the plant life;</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7) wild animals;</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8) condition of ecological systems;</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9) health status of the population;</w:t>
      </w:r>
    </w:p>
    <w:p w:rsidR="00E77EBA" w:rsidRPr="00E77EBA" w:rsidRDefault="00BB027D"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10) social services (employment, education, transport infrastructure).</w:t>
      </w:r>
    </w:p>
    <w:p w:rsidR="00E77EBA" w:rsidRPr="00E77EBA" w:rsidRDefault="00BB027D" w:rsidP="005E41AE">
      <w:pPr>
        <w:spacing w:after="0" w:line="240" w:lineRule="auto"/>
        <w:ind w:firstLine="708"/>
        <w:jc w:val="both"/>
        <w:rPr>
          <w:rFonts w:ascii="Times New Roman" w:hAnsi="Times New Roman" w:cs="Times New Roman"/>
          <w:color w:val="000000"/>
          <w:sz w:val="28"/>
          <w:szCs w:val="28"/>
          <w:lang w:val="en-US"/>
        </w:rPr>
      </w:pPr>
      <w:r w:rsidRPr="00E77EBA">
        <w:rPr>
          <w:rFonts w:ascii="Times New Roman" w:hAnsi="Times New Roman" w:cs="Times New Roman"/>
          <w:color w:val="000000"/>
          <w:sz w:val="28"/>
          <w:szCs w:val="28"/>
          <w:lang w:val="en-US"/>
        </w:rPr>
        <w:t xml:space="preserve"> Negative and positive effects of the impact on the environment and human health shall be accounted in the procedure of impact assessment.</w:t>
      </w:r>
    </w:p>
    <w:p w:rsidR="00E77EBA" w:rsidRDefault="00BB027D" w:rsidP="005E41AE">
      <w:pPr>
        <w:spacing w:after="0" w:line="240" w:lineRule="auto"/>
        <w:jc w:val="center"/>
        <w:rPr>
          <w:rFonts w:ascii="Times New Roman" w:hAnsi="Times New Roman" w:cs="Times New Roman"/>
          <w:sz w:val="28"/>
          <w:szCs w:val="28"/>
          <w:lang w:val="en-US"/>
        </w:rPr>
      </w:pPr>
      <w:r w:rsidRPr="00BB027D">
        <w:rPr>
          <w:rFonts w:ascii="Times New Roman" w:hAnsi="Times New Roman" w:cs="Times New Roman"/>
          <w:sz w:val="24"/>
          <w:szCs w:val="24"/>
          <w:lang w:val="en-US"/>
        </w:rPr>
        <w:br/>
      </w:r>
      <w:r w:rsidR="00E77EBA" w:rsidRPr="00E77EBA">
        <w:rPr>
          <w:rFonts w:ascii="Times New Roman" w:hAnsi="Times New Roman" w:cs="Times New Roman"/>
          <w:b/>
          <w:color w:val="000000"/>
          <w:sz w:val="28"/>
          <w:szCs w:val="28"/>
          <w:lang w:val="en-US"/>
        </w:rPr>
        <w:t>Object classification of impact assessment on the environment on the importance and completeness evaluation</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Economic and other activities for which shall be carried out the impact assessment on the environment, are divided into four categories - I, II, III, IV on</w:t>
      </w:r>
      <w:r>
        <w:rPr>
          <w:rFonts w:ascii="Times New Roman" w:hAnsi="Times New Roman" w:cs="Times New Roman"/>
          <w:color w:val="000000"/>
          <w:sz w:val="28"/>
          <w:szCs w:val="28"/>
          <w:lang w:val="en-US"/>
        </w:rPr>
        <w:t xml:space="preserve"> </w:t>
      </w:r>
      <w:r w:rsidRPr="00E77EBA">
        <w:rPr>
          <w:rFonts w:ascii="Times New Roman" w:hAnsi="Times New Roman" w:cs="Times New Roman"/>
          <w:color w:val="000000"/>
          <w:sz w:val="28"/>
          <w:szCs w:val="28"/>
          <w:lang w:val="en-US"/>
        </w:rPr>
        <w:t>the relevance and completeness of assessment.</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b/>
          <w:color w:val="000000"/>
          <w:sz w:val="28"/>
          <w:szCs w:val="28"/>
          <w:lang w:val="en-US"/>
        </w:rPr>
        <w:t>Category I</w:t>
      </w:r>
      <w:r w:rsidRPr="00E77EBA">
        <w:rPr>
          <w:rFonts w:ascii="Times New Roman" w:hAnsi="Times New Roman" w:cs="Times New Roman"/>
          <w:color w:val="000000"/>
          <w:sz w:val="28"/>
          <w:szCs w:val="28"/>
          <w:lang w:val="en-US"/>
        </w:rPr>
        <w:t xml:space="preserve"> includes activities, related to the 1 and 2 hazard classes according to the sanitary classification of industrial facilities, as well as exploration and extraction of minerals, except popular.</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b/>
          <w:color w:val="000000"/>
          <w:sz w:val="28"/>
          <w:szCs w:val="28"/>
          <w:lang w:val="en-US"/>
        </w:rPr>
        <w:t>Category II</w:t>
      </w:r>
      <w:r w:rsidRPr="00E77EBA">
        <w:rPr>
          <w:rFonts w:ascii="Times New Roman" w:hAnsi="Times New Roman" w:cs="Times New Roman"/>
          <w:color w:val="000000"/>
          <w:sz w:val="28"/>
          <w:szCs w:val="28"/>
          <w:lang w:val="en-US"/>
        </w:rPr>
        <w:t xml:space="preserve"> includes activities, related to the danger class 3 according to the sanitary classification of industrial facilities, as well as exploration and extraction of popular minerals, all kinds of forest management and the special water management.</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b/>
          <w:color w:val="000000"/>
          <w:sz w:val="28"/>
          <w:szCs w:val="28"/>
          <w:lang w:val="en-US"/>
        </w:rPr>
        <w:t>Category III</w:t>
      </w:r>
      <w:r w:rsidRPr="00E77EBA">
        <w:rPr>
          <w:rFonts w:ascii="Times New Roman" w:hAnsi="Times New Roman" w:cs="Times New Roman"/>
          <w:color w:val="000000"/>
          <w:sz w:val="28"/>
          <w:szCs w:val="28"/>
          <w:lang w:val="en-US"/>
        </w:rPr>
        <w:t xml:space="preserve"> includes activities, related to hazard class 4 according to the sanitary classification of industrial facilities.</w:t>
      </w:r>
    </w:p>
    <w:p w:rsidR="00E77EBA" w:rsidRDefault="00E77EBA" w:rsidP="005E41AE">
      <w:pPr>
        <w:spacing w:after="0" w:line="240" w:lineRule="auto"/>
        <w:ind w:firstLine="708"/>
        <w:jc w:val="both"/>
        <w:rPr>
          <w:rFonts w:ascii="Times New Roman" w:hAnsi="Times New Roman" w:cs="Times New Roman"/>
          <w:sz w:val="28"/>
          <w:szCs w:val="28"/>
          <w:lang w:val="en-US"/>
        </w:rPr>
      </w:pPr>
      <w:r w:rsidRPr="00E77EBA">
        <w:rPr>
          <w:rFonts w:ascii="Times New Roman" w:hAnsi="Times New Roman" w:cs="Times New Roman"/>
          <w:b/>
          <w:color w:val="000000"/>
          <w:sz w:val="28"/>
          <w:szCs w:val="28"/>
          <w:lang w:val="en-US"/>
        </w:rPr>
        <w:t>Category IV</w:t>
      </w:r>
      <w:r w:rsidRPr="00E77EBA">
        <w:rPr>
          <w:rFonts w:ascii="Times New Roman" w:hAnsi="Times New Roman" w:cs="Times New Roman"/>
          <w:color w:val="000000"/>
          <w:sz w:val="28"/>
          <w:szCs w:val="28"/>
          <w:lang w:val="en-US"/>
        </w:rPr>
        <w:t xml:space="preserve"> includes activities, related to the hazard class 5 according to the sanitary classification of industrial facilities, as well as all kinds of wildlife, except for amateur (sports) fisheries and hunting.</w:t>
      </w:r>
    </w:p>
    <w:p w:rsidR="00E77EBA" w:rsidRDefault="00E77EBA" w:rsidP="005E41AE">
      <w:pPr>
        <w:spacing w:after="0" w:line="240" w:lineRule="auto"/>
        <w:ind w:firstLine="708"/>
        <w:jc w:val="both"/>
        <w:rPr>
          <w:rFonts w:ascii="Times New Roman" w:hAnsi="Times New Roman" w:cs="Times New Roman"/>
          <w:color w:val="000000"/>
          <w:sz w:val="28"/>
          <w:szCs w:val="28"/>
          <w:lang w:val="en-US"/>
        </w:rPr>
      </w:pPr>
      <w:r w:rsidRPr="00E77EBA">
        <w:rPr>
          <w:rFonts w:ascii="Times New Roman" w:hAnsi="Times New Roman" w:cs="Times New Roman"/>
          <w:color w:val="000000"/>
          <w:sz w:val="28"/>
          <w:szCs w:val="28"/>
          <w:lang w:val="en-US"/>
        </w:rPr>
        <w:t>Activities, not related to the hazard classes in accordance with the sanitary classification of industrial activities are unclassified.</w:t>
      </w:r>
    </w:p>
    <w:p w:rsidR="00E77EBA" w:rsidRDefault="00E77EBA" w:rsidP="005E41AE">
      <w:pPr>
        <w:spacing w:after="0" w:line="240" w:lineRule="auto"/>
        <w:ind w:firstLine="708"/>
        <w:jc w:val="both"/>
        <w:rPr>
          <w:rFonts w:ascii="Times New Roman" w:hAnsi="Times New Roman" w:cs="Times New Roman"/>
          <w:color w:val="000000"/>
          <w:sz w:val="28"/>
          <w:szCs w:val="28"/>
          <w:lang w:val="en-US"/>
        </w:rPr>
      </w:pPr>
    </w:p>
    <w:p w:rsidR="00E77EBA" w:rsidRPr="00E77EBA" w:rsidRDefault="00E77EBA" w:rsidP="005E41AE">
      <w:pPr>
        <w:spacing w:after="0" w:line="240" w:lineRule="auto"/>
        <w:ind w:firstLine="708"/>
        <w:jc w:val="center"/>
        <w:rPr>
          <w:rFonts w:ascii="Times New Roman" w:hAnsi="Times New Roman" w:cs="Times New Roman"/>
          <w:b/>
          <w:sz w:val="28"/>
          <w:szCs w:val="28"/>
          <w:lang w:val="en-US"/>
        </w:rPr>
      </w:pPr>
      <w:r w:rsidRPr="00E77EBA">
        <w:rPr>
          <w:rFonts w:ascii="Times New Roman" w:hAnsi="Times New Roman" w:cs="Times New Roman"/>
          <w:b/>
          <w:color w:val="000000"/>
          <w:sz w:val="28"/>
          <w:szCs w:val="28"/>
          <w:lang w:val="en-US"/>
        </w:rPr>
        <w:lastRenderedPageBreak/>
        <w:t>Documentation on the impact assessment on the environment shall include:</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 the details of the customer's business and other activities;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2) the application (application) on the need for the proposed activity, feasibility study, feasibility study (draft), approved part of the project of an explanatory note;</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3) description of the components of the environment prior to the implementation of either at the moment;</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4) a description of the project, including:</w:t>
      </w:r>
    </w:p>
    <w:p w:rsidR="00E77EBA" w:rsidRDefault="00E77EBA" w:rsidP="005E41A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 </w:t>
      </w:r>
      <w:r w:rsidRPr="00E77EBA">
        <w:rPr>
          <w:rFonts w:ascii="Times New Roman" w:hAnsi="Times New Roman" w:cs="Times New Roman"/>
          <w:color w:val="000000"/>
          <w:sz w:val="28"/>
          <w:szCs w:val="28"/>
          <w:lang w:val="en-US"/>
        </w:rPr>
        <w:t>objective and quantitative characteristics of the project and the requirements for placement on the area during the construction and operational phases;</w:t>
      </w:r>
    </w:p>
    <w:p w:rsidR="00E77EBA" w:rsidRDefault="00E77EBA" w:rsidP="005E41A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 </w:t>
      </w:r>
      <w:r w:rsidRPr="00E77EBA">
        <w:rPr>
          <w:rFonts w:ascii="Times New Roman" w:hAnsi="Times New Roman" w:cs="Times New Roman"/>
          <w:color w:val="000000"/>
          <w:sz w:val="28"/>
          <w:szCs w:val="28"/>
          <w:lang w:val="en-US"/>
        </w:rPr>
        <w:t xml:space="preserve"> the main characteristics of the production processes, including the type and quantity of materials and equipment with an indication of the potential impact of a proposed activity on the elements of the environment, and with the amount of ingredient composition of emissions into the environment, consumption of raw materials and divert resources;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5) an analysis of the used technology for compliance with the best available technologies and specific technological standards as well as compliance with technical regulations and environmental requirements to technology, techniques and equipment;</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 xml:space="preserve"> 6) information on alternatives and an indication of the main reasons for the choice of design options;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7) a description of the possible impacts on the environment, public health and socio-economic conditions;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 xml:space="preserve"> 8) blear impacts of projected economic and other activities on the environment;</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9) an assessment of the environmental risks and risks to public health;</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10) a description of the measures, envisaged to prevent, reduce environmental impact, including proposals for environmental monitoring;</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11) design standard environmental emissions standards and extraction of natural resources;</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12) the rationale for the program of self-control;</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13) environmental and economic assessment of the project in view of the possible risks and damage compensation;</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14) materials on account of public opinion, and issuing reports, containing the findings and the results of the public discussion of environmental aspects of the proposed activity;</w:t>
      </w:r>
    </w:p>
    <w:p w:rsidR="00E77EBA" w:rsidRDefault="00E77EBA" w:rsidP="005E41AE">
      <w:pPr>
        <w:spacing w:after="0" w:line="240" w:lineRule="auto"/>
        <w:jc w:val="both"/>
        <w:rPr>
          <w:rFonts w:ascii="Times New Roman" w:hAnsi="Times New Roman" w:cs="Times New Roman"/>
          <w:sz w:val="28"/>
          <w:szCs w:val="28"/>
          <w:lang w:val="en-US"/>
        </w:rPr>
      </w:pPr>
      <w:r w:rsidRPr="00E77EBA">
        <w:rPr>
          <w:rFonts w:ascii="Times New Roman" w:hAnsi="Times New Roman" w:cs="Times New Roman"/>
          <w:color w:val="000000"/>
          <w:sz w:val="28"/>
          <w:szCs w:val="28"/>
          <w:lang w:val="en-US"/>
        </w:rPr>
        <w:t>15) an indication of any difficulties and a lack of information in the assessment of the environmental impact;</w:t>
      </w:r>
    </w:p>
    <w:p w:rsidR="001608EE" w:rsidRDefault="00E77EBA" w:rsidP="005E41AE">
      <w:pPr>
        <w:spacing w:after="0" w:line="240" w:lineRule="auto"/>
        <w:jc w:val="both"/>
        <w:rPr>
          <w:rFonts w:ascii="Times New Roman" w:hAnsi="Times New Roman" w:cs="Times New Roman"/>
          <w:color w:val="000000"/>
          <w:sz w:val="28"/>
          <w:szCs w:val="28"/>
          <w:lang w:val="en-US"/>
        </w:rPr>
      </w:pPr>
      <w:r w:rsidRPr="00E77EBA">
        <w:rPr>
          <w:rFonts w:ascii="Times New Roman" w:hAnsi="Times New Roman" w:cs="Times New Roman"/>
          <w:color w:val="000000"/>
          <w:sz w:val="28"/>
          <w:szCs w:val="28"/>
          <w:lang w:val="en-US"/>
        </w:rPr>
        <w:t>16) the main findings on results of the impact assessment on the environment.</w:t>
      </w:r>
      <w:r w:rsidRPr="00E77EBA">
        <w:rPr>
          <w:rFonts w:ascii="Times New Roman" w:hAnsi="Times New Roman" w:cs="Times New Roman"/>
          <w:sz w:val="28"/>
          <w:szCs w:val="28"/>
          <w:lang w:val="en-US"/>
        </w:rPr>
        <w:br/>
      </w:r>
      <w:r>
        <w:rPr>
          <w:rFonts w:ascii="Times New Roman" w:hAnsi="Times New Roman" w:cs="Times New Roman"/>
          <w:color w:val="000000"/>
          <w:sz w:val="28"/>
          <w:szCs w:val="28"/>
          <w:lang w:val="en-US"/>
        </w:rPr>
        <w:t xml:space="preserve">      </w:t>
      </w:r>
      <w:r w:rsidRPr="00E77EBA">
        <w:rPr>
          <w:rFonts w:ascii="Times New Roman" w:hAnsi="Times New Roman" w:cs="Times New Roman"/>
          <w:color w:val="000000"/>
          <w:sz w:val="28"/>
          <w:szCs w:val="28"/>
          <w:lang w:val="en-US"/>
        </w:rPr>
        <w:t>An application on the ecological consequences of the planned or conducted activity, which is the basis for the preparation of the decision on the admissibility of its implementation, based on an assessment of the impact assessment on the environment by customer (initiator) of the proposed activity.</w:t>
      </w:r>
      <w:r>
        <w:rPr>
          <w:rFonts w:ascii="Times New Roman" w:hAnsi="Times New Roman" w:cs="Times New Roman"/>
          <w:sz w:val="28"/>
          <w:szCs w:val="28"/>
          <w:lang w:val="en-US"/>
        </w:rPr>
        <w:t xml:space="preserve"> </w:t>
      </w:r>
      <w:r w:rsidRPr="00E77EBA">
        <w:rPr>
          <w:rFonts w:ascii="Times New Roman" w:hAnsi="Times New Roman" w:cs="Times New Roman"/>
          <w:color w:val="000000"/>
          <w:sz w:val="28"/>
          <w:szCs w:val="28"/>
          <w:lang w:val="en-US"/>
        </w:rPr>
        <w:t xml:space="preserve">The completeness of the content of the documentation for each stage of the impact assessment on the </w:t>
      </w:r>
      <w:r w:rsidRPr="00E77EBA">
        <w:rPr>
          <w:rFonts w:ascii="Times New Roman" w:hAnsi="Times New Roman" w:cs="Times New Roman"/>
          <w:color w:val="000000"/>
          <w:sz w:val="28"/>
          <w:szCs w:val="28"/>
          <w:lang w:val="en-US"/>
        </w:rPr>
        <w:lastRenderedPageBreak/>
        <w:t>environment shall be determined by the instruction on the impact assessment on the environment.</w:t>
      </w:r>
    </w:p>
    <w:p w:rsidR="001608EE" w:rsidRDefault="001608EE" w:rsidP="001608EE">
      <w:pPr>
        <w:spacing w:after="0"/>
        <w:jc w:val="both"/>
        <w:rPr>
          <w:rFonts w:ascii="Times New Roman" w:hAnsi="Times New Roman" w:cs="Times New Roman"/>
          <w:color w:val="000000"/>
          <w:sz w:val="28"/>
          <w:szCs w:val="28"/>
          <w:lang w:val="en-US"/>
        </w:rPr>
      </w:pPr>
    </w:p>
    <w:p w:rsidR="00BF7F12" w:rsidRDefault="001608EE" w:rsidP="00BF7F12">
      <w:pPr>
        <w:spacing w:after="0"/>
        <w:ind w:firstLine="708"/>
        <w:jc w:val="both"/>
        <w:rPr>
          <w:rFonts w:ascii="Times New Roman" w:hAnsi="Times New Roman" w:cs="Times New Roman"/>
          <w:b/>
          <w:color w:val="000000"/>
          <w:sz w:val="28"/>
          <w:szCs w:val="28"/>
          <w:lang w:val="en-US"/>
        </w:rPr>
      </w:pPr>
      <w:r w:rsidRPr="001608EE">
        <w:rPr>
          <w:rFonts w:ascii="Times New Roman" w:hAnsi="Times New Roman" w:cs="Times New Roman"/>
          <w:b/>
          <w:bCs/>
          <w:color w:val="000000"/>
          <w:sz w:val="28"/>
          <w:szCs w:val="28"/>
          <w:shd w:val="clear" w:color="auto" w:fill="FFFFFF"/>
          <w:lang w:val="en-US"/>
        </w:rPr>
        <w:t xml:space="preserve">3. The </w:t>
      </w:r>
      <w:r w:rsidRPr="001608EE">
        <w:rPr>
          <w:rFonts w:ascii="Times New Roman" w:hAnsi="Times New Roman" w:cs="Times New Roman"/>
          <w:b/>
          <w:color w:val="000000"/>
          <w:sz w:val="28"/>
          <w:szCs w:val="28"/>
          <w:lang w:val="en-US"/>
        </w:rPr>
        <w:t>impact statement and environmental permit.</w:t>
      </w:r>
    </w:p>
    <w:p w:rsidR="00E96087" w:rsidRDefault="00E96087" w:rsidP="00BF7F12">
      <w:pPr>
        <w:spacing w:after="0"/>
        <w:ind w:firstLine="708"/>
        <w:jc w:val="both"/>
        <w:rPr>
          <w:rFonts w:ascii="Times New Roman" w:hAnsi="Times New Roman" w:cs="Times New Roman"/>
          <w:b/>
          <w:color w:val="000000"/>
          <w:sz w:val="28"/>
          <w:szCs w:val="28"/>
          <w:lang w:val="en-US"/>
        </w:rPr>
      </w:pPr>
    </w:p>
    <w:p w:rsidR="005E41AE" w:rsidRPr="00E96087" w:rsidRDefault="00E96087" w:rsidP="00E96087">
      <w:pPr>
        <w:spacing w:after="0" w:line="240" w:lineRule="auto"/>
        <w:ind w:firstLine="709"/>
        <w:jc w:val="both"/>
        <w:rPr>
          <w:rFonts w:ascii="Times New Roman" w:hAnsi="Times New Roman" w:cs="Times New Roman"/>
          <w:b/>
          <w:color w:val="000000"/>
          <w:sz w:val="28"/>
          <w:szCs w:val="28"/>
          <w:lang w:val="en-US"/>
        </w:rPr>
      </w:pPr>
      <w:r w:rsidRPr="00E96087">
        <w:rPr>
          <w:rFonts w:ascii="Times New Roman" w:hAnsi="Times New Roman" w:cs="Times New Roman"/>
          <w:b/>
          <w:color w:val="000000"/>
          <w:sz w:val="28"/>
          <w:szCs w:val="28"/>
          <w:lang w:val="en-US"/>
        </w:rPr>
        <w:t>Environmental impact assessment</w:t>
      </w:r>
      <w:r w:rsidRPr="00E96087">
        <w:rPr>
          <w:rFonts w:ascii="Times New Roman" w:hAnsi="Times New Roman" w:cs="Times New Roman"/>
          <w:color w:val="000000"/>
          <w:sz w:val="28"/>
          <w:szCs w:val="28"/>
          <w:lang w:val="en-US"/>
        </w:rPr>
        <w:t xml:space="preserve"> – the matching of planned economic and other activities with environmental quality standards and environmental requirements, as well as determination of the admissibility of environmental impact assessment in order to prevent the possible adverse effects of these activities on the environment and related with it social consequences</w:t>
      </w:r>
    </w:p>
    <w:p w:rsidR="00BF7F12" w:rsidRPr="00BF7F12" w:rsidRDefault="005E41AE" w:rsidP="00BF7F12">
      <w:pPr>
        <w:spacing w:after="0" w:line="240" w:lineRule="auto"/>
        <w:ind w:firstLine="708"/>
        <w:jc w:val="both"/>
        <w:rPr>
          <w:rFonts w:ascii="Times New Roman" w:hAnsi="Times New Roman" w:cs="Times New Roman"/>
          <w:sz w:val="28"/>
          <w:szCs w:val="28"/>
          <w:lang w:val="en-US"/>
        </w:rPr>
      </w:pPr>
      <w:r w:rsidRPr="005E41AE">
        <w:rPr>
          <w:rFonts w:ascii="Times New Roman" w:hAnsi="Times New Roman" w:cs="Times New Roman"/>
          <w:b/>
          <w:color w:val="000000"/>
          <w:sz w:val="28"/>
          <w:szCs w:val="28"/>
          <w:u w:val="single"/>
          <w:lang w:val="en-US"/>
        </w:rPr>
        <w:t xml:space="preserve">3.1. </w:t>
      </w:r>
      <w:r w:rsidR="00BF7F12" w:rsidRPr="005E41AE">
        <w:rPr>
          <w:rFonts w:ascii="Times New Roman" w:hAnsi="Times New Roman" w:cs="Times New Roman"/>
          <w:b/>
          <w:color w:val="000000"/>
          <w:sz w:val="28"/>
          <w:szCs w:val="28"/>
          <w:u w:val="single"/>
          <w:lang w:val="en-US"/>
        </w:rPr>
        <w:t xml:space="preserve">Environmental impact assessment </w:t>
      </w:r>
      <w:r w:rsidR="00BF7F12" w:rsidRPr="00BF7F12">
        <w:rPr>
          <w:rFonts w:ascii="Times New Roman" w:hAnsi="Times New Roman" w:cs="Times New Roman"/>
          <w:color w:val="000000"/>
          <w:sz w:val="28"/>
          <w:szCs w:val="28"/>
          <w:lang w:val="en-US"/>
        </w:rPr>
        <w:t>shall be carried out in order to:</w:t>
      </w:r>
    </w:p>
    <w:p w:rsidR="00BF7F12" w:rsidRPr="00BF7F12" w:rsidRDefault="00BF7F12" w:rsidP="00BF7F12">
      <w:pPr>
        <w:spacing w:after="0" w:line="240" w:lineRule="auto"/>
        <w:ind w:firstLine="708"/>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 xml:space="preserve"> 1) define and limit the possible negative effects of the proposed administrative, economic, investment, rule-making and other activities on the environment and public health;</w:t>
      </w:r>
    </w:p>
    <w:p w:rsidR="00BF7F12" w:rsidRPr="00BF7F12" w:rsidRDefault="00BF7F12" w:rsidP="00BF7F12">
      <w:pPr>
        <w:spacing w:after="0" w:line="240" w:lineRule="auto"/>
        <w:ind w:firstLine="708"/>
        <w:jc w:val="both"/>
        <w:rPr>
          <w:rFonts w:ascii="Times New Roman" w:hAnsi="Times New Roman" w:cs="Times New Roman"/>
          <w:b/>
          <w:color w:val="000000"/>
          <w:sz w:val="28"/>
          <w:szCs w:val="28"/>
          <w:lang w:val="en-US"/>
        </w:rPr>
      </w:pPr>
      <w:r w:rsidRPr="00BF7F12">
        <w:rPr>
          <w:rFonts w:ascii="Times New Roman" w:hAnsi="Times New Roman" w:cs="Times New Roman"/>
          <w:color w:val="000000"/>
          <w:sz w:val="28"/>
          <w:szCs w:val="28"/>
          <w:lang w:val="en-US"/>
        </w:rPr>
        <w:t xml:space="preserve"> 2) balance the interests of economic development and environment protection, as well as preventing damage to third parties in the course of nature.</w:t>
      </w:r>
    </w:p>
    <w:p w:rsidR="00BF7F12" w:rsidRPr="00BF7F12" w:rsidRDefault="00BF7F12" w:rsidP="00953F89">
      <w:pPr>
        <w:spacing w:after="0" w:line="240" w:lineRule="auto"/>
        <w:ind w:firstLine="708"/>
        <w:jc w:val="both"/>
        <w:rPr>
          <w:rFonts w:ascii="Times New Roman" w:hAnsi="Times New Roman" w:cs="Times New Roman"/>
          <w:b/>
          <w:color w:val="000000"/>
          <w:sz w:val="28"/>
          <w:szCs w:val="28"/>
          <w:lang w:val="en-US"/>
        </w:rPr>
      </w:pPr>
      <w:r w:rsidRPr="00BF7F12">
        <w:rPr>
          <w:rFonts w:ascii="Times New Roman" w:hAnsi="Times New Roman" w:cs="Times New Roman"/>
          <w:color w:val="000000"/>
          <w:sz w:val="28"/>
          <w:szCs w:val="28"/>
          <w:lang w:val="en-US"/>
        </w:rPr>
        <w:t>Environmental impact assessment and public ecological expert reviews shall be carried out in the Republic of Kazakhstan.</w:t>
      </w:r>
    </w:p>
    <w:p w:rsidR="00BF7F12" w:rsidRPr="00BF7F12" w:rsidRDefault="00BF7F12" w:rsidP="00BF7F12">
      <w:pPr>
        <w:spacing w:after="0" w:line="240" w:lineRule="auto"/>
        <w:ind w:firstLine="708"/>
        <w:jc w:val="center"/>
        <w:rPr>
          <w:rFonts w:ascii="Times New Roman" w:hAnsi="Times New Roman" w:cs="Times New Roman"/>
          <w:sz w:val="28"/>
          <w:szCs w:val="28"/>
          <w:lang w:val="en-US"/>
        </w:rPr>
      </w:pPr>
      <w:r w:rsidRPr="00BF7F12">
        <w:rPr>
          <w:rFonts w:ascii="Times New Roman" w:hAnsi="Times New Roman" w:cs="Times New Roman"/>
          <w:b/>
          <w:color w:val="000000"/>
          <w:sz w:val="28"/>
          <w:szCs w:val="28"/>
          <w:lang w:val="en-US"/>
        </w:rPr>
        <w:t>Bodies, exercising the environmental impact assessment</w:t>
      </w:r>
    </w:p>
    <w:p w:rsidR="00BF7F12" w:rsidRPr="00BF7F12" w:rsidRDefault="00BF7F12" w:rsidP="00BF7F12">
      <w:pPr>
        <w:spacing w:after="0" w:line="240" w:lineRule="auto"/>
        <w:jc w:val="both"/>
        <w:rPr>
          <w:rFonts w:ascii="Times New Roman" w:hAnsi="Times New Roman" w:cs="Times New Roman"/>
          <w:sz w:val="28"/>
          <w:szCs w:val="28"/>
          <w:lang w:val="en-US"/>
        </w:rPr>
      </w:pPr>
      <w:r w:rsidRPr="00BF7F12">
        <w:rPr>
          <w:rFonts w:ascii="Times New Roman" w:hAnsi="Times New Roman" w:cs="Times New Roman"/>
          <w:color w:val="000000"/>
          <w:sz w:val="28"/>
          <w:szCs w:val="28"/>
          <w:lang w:val="en-US"/>
        </w:rPr>
        <w:t>      The environmental impact assessment shall be carried out by the authorized body in the scope of environment protection and local executive bodies within their competence.</w:t>
      </w:r>
    </w:p>
    <w:p w:rsidR="00BF7F12" w:rsidRDefault="00BF7F12" w:rsidP="00BF7F12">
      <w:pPr>
        <w:spacing w:after="0" w:line="240" w:lineRule="auto"/>
        <w:ind w:firstLine="708"/>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The environmental impact assessment of the category I objects shall be carried out by the authorized body in the scope of environment protection, categories II, III and IV - local agencies areas (cities of republican status, capitals).</w:t>
      </w:r>
    </w:p>
    <w:p w:rsidR="00BF7F12" w:rsidRPr="00BF7F12" w:rsidRDefault="00BF7F12" w:rsidP="00BF7F12">
      <w:pPr>
        <w:spacing w:after="0" w:line="240" w:lineRule="auto"/>
        <w:ind w:firstLine="708"/>
        <w:jc w:val="both"/>
        <w:rPr>
          <w:rFonts w:ascii="Times New Roman" w:hAnsi="Times New Roman" w:cs="Times New Roman"/>
          <w:color w:val="000000"/>
          <w:sz w:val="28"/>
          <w:szCs w:val="28"/>
          <w:lang w:val="en-US"/>
        </w:rPr>
      </w:pPr>
    </w:p>
    <w:p w:rsidR="00BF7F12" w:rsidRPr="00BF7F12" w:rsidRDefault="00BF7F12" w:rsidP="00BF7F12">
      <w:pPr>
        <w:spacing w:after="0" w:line="240" w:lineRule="auto"/>
        <w:ind w:firstLine="708"/>
        <w:rPr>
          <w:rFonts w:ascii="Times New Roman" w:hAnsi="Times New Roman" w:cs="Times New Roman"/>
          <w:sz w:val="28"/>
          <w:szCs w:val="28"/>
          <w:lang w:val="en-US"/>
        </w:rPr>
      </w:pPr>
      <w:r w:rsidRPr="00BF7F12">
        <w:rPr>
          <w:rFonts w:ascii="Times New Roman" w:hAnsi="Times New Roman" w:cs="Times New Roman"/>
          <w:b/>
          <w:color w:val="000000"/>
          <w:sz w:val="28"/>
          <w:szCs w:val="28"/>
          <w:lang w:val="en-US"/>
        </w:rPr>
        <w:t>Documentation on environmental impact assessment shall submit:</w:t>
      </w:r>
      <w:r w:rsidRPr="00BF7F12">
        <w:rPr>
          <w:rFonts w:ascii="Times New Roman" w:hAnsi="Times New Roman" w:cs="Times New Roman"/>
          <w:sz w:val="28"/>
          <w:szCs w:val="28"/>
          <w:lang w:val="en-US"/>
        </w:rPr>
        <w:br/>
      </w:r>
      <w:r w:rsidRPr="00BF7F12">
        <w:rPr>
          <w:rFonts w:ascii="Times New Roman" w:hAnsi="Times New Roman" w:cs="Times New Roman"/>
          <w:color w:val="000000"/>
          <w:sz w:val="28"/>
          <w:szCs w:val="28"/>
          <w:lang w:val="en-US"/>
        </w:rPr>
        <w:t>      1) the customer (investor) of the planned administrative, economic, investment and other activities;</w:t>
      </w:r>
      <w:r w:rsidRPr="00BF7F12">
        <w:rPr>
          <w:rFonts w:ascii="Times New Roman" w:hAnsi="Times New Roman" w:cs="Times New Roman"/>
          <w:sz w:val="28"/>
          <w:szCs w:val="28"/>
          <w:lang w:val="en-US"/>
        </w:rPr>
        <w:br/>
      </w:r>
      <w:r w:rsidRPr="00BF7F12">
        <w:rPr>
          <w:rFonts w:ascii="Times New Roman" w:hAnsi="Times New Roman" w:cs="Times New Roman"/>
          <w:color w:val="000000"/>
          <w:sz w:val="28"/>
          <w:szCs w:val="28"/>
          <w:lang w:val="en-US"/>
        </w:rPr>
        <w:t>      2) the head of the government body, which develops the draft legislation, plans and programs subject to the environmental impact assessment.</w:t>
      </w:r>
      <w:r w:rsidRPr="00BF7F12">
        <w:rPr>
          <w:rFonts w:ascii="Times New Roman" w:hAnsi="Times New Roman" w:cs="Times New Roman"/>
          <w:sz w:val="28"/>
          <w:szCs w:val="28"/>
          <w:lang w:val="en-US"/>
        </w:rPr>
        <w:br/>
      </w:r>
      <w:r w:rsidRPr="00BF7F12">
        <w:rPr>
          <w:rFonts w:ascii="Times New Roman" w:hAnsi="Times New Roman" w:cs="Times New Roman"/>
          <w:color w:val="000000"/>
          <w:sz w:val="28"/>
          <w:szCs w:val="28"/>
          <w:lang w:val="en-US"/>
        </w:rPr>
        <w:t>      2. The procedure of the environmental impact assessment shall be determined by the authorized body in the scope of environment protection.</w:t>
      </w:r>
    </w:p>
    <w:p w:rsidR="00BF7F12" w:rsidRPr="00BF7F12" w:rsidRDefault="00BF7F12" w:rsidP="00023BF4">
      <w:pPr>
        <w:spacing w:after="0" w:line="240" w:lineRule="auto"/>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 xml:space="preserve"> </w:t>
      </w:r>
      <w:r w:rsidRPr="00BF7F12">
        <w:rPr>
          <w:rFonts w:ascii="Times New Roman" w:hAnsi="Times New Roman" w:cs="Times New Roman"/>
          <w:color w:val="000000"/>
          <w:sz w:val="28"/>
          <w:szCs w:val="28"/>
          <w:lang w:val="en-US"/>
        </w:rPr>
        <w:tab/>
        <w:t>Distribution of the category I objects, subject to state environment review between the authorized body in the scope of environment protection and its territorial divisions, established by the authorized body in the scope of environment protection in accordance with the criteria, established by the Government of the Republic of Kazakhstan.</w:t>
      </w:r>
    </w:p>
    <w:p w:rsidR="00BF7F12" w:rsidRPr="00BF7F12" w:rsidRDefault="00BF7F12" w:rsidP="00BF7F12">
      <w:pPr>
        <w:spacing w:after="0" w:line="240" w:lineRule="auto"/>
        <w:jc w:val="center"/>
        <w:rPr>
          <w:rFonts w:ascii="Times New Roman" w:hAnsi="Times New Roman" w:cs="Times New Roman"/>
          <w:b/>
          <w:color w:val="000000"/>
          <w:sz w:val="28"/>
          <w:szCs w:val="28"/>
          <w:lang w:val="en-US"/>
        </w:rPr>
      </w:pPr>
      <w:r w:rsidRPr="00BF7F12">
        <w:rPr>
          <w:rFonts w:ascii="Times New Roman" w:hAnsi="Times New Roman" w:cs="Times New Roman"/>
          <w:b/>
          <w:color w:val="000000"/>
          <w:sz w:val="28"/>
          <w:szCs w:val="28"/>
          <w:lang w:val="en-US"/>
        </w:rPr>
        <w:t>Terms of the environmental impact assessment</w:t>
      </w:r>
    </w:p>
    <w:p w:rsidR="00BF7F12" w:rsidRPr="00BF7F12" w:rsidRDefault="00BF7F12" w:rsidP="00BF7F12">
      <w:pPr>
        <w:spacing w:after="0" w:line="240" w:lineRule="auto"/>
        <w:ind w:firstLine="709"/>
        <w:jc w:val="both"/>
        <w:rPr>
          <w:rFonts w:ascii="Times New Roman" w:hAnsi="Times New Roman" w:cs="Times New Roman"/>
          <w:sz w:val="28"/>
          <w:szCs w:val="28"/>
          <w:lang w:val="en-US"/>
        </w:rPr>
      </w:pPr>
      <w:r w:rsidRPr="00BF7F12">
        <w:rPr>
          <w:rFonts w:ascii="Times New Roman" w:hAnsi="Times New Roman" w:cs="Times New Roman"/>
          <w:color w:val="000000"/>
          <w:sz w:val="28"/>
          <w:szCs w:val="28"/>
          <w:lang w:val="en-US"/>
        </w:rPr>
        <w:t>Term of the environmental impact assessment must not exceed two months for the category I objects and one month for objects II, III and IV categories from the transfer of the bodies, responsible for the environmental impact assessment of all necessary documentation, passed the preliminary examination.</w:t>
      </w:r>
    </w:p>
    <w:p w:rsidR="00BF7F12" w:rsidRPr="00BF7F12" w:rsidRDefault="00BF7F12" w:rsidP="00BF7F12">
      <w:pPr>
        <w:spacing w:after="0" w:line="240" w:lineRule="auto"/>
        <w:ind w:firstLine="709"/>
        <w:jc w:val="both"/>
        <w:rPr>
          <w:rFonts w:ascii="Times New Roman" w:hAnsi="Times New Roman" w:cs="Times New Roman"/>
          <w:sz w:val="28"/>
          <w:szCs w:val="28"/>
          <w:lang w:val="en-US"/>
        </w:rPr>
      </w:pPr>
      <w:r w:rsidRPr="00BF7F12">
        <w:rPr>
          <w:rFonts w:ascii="Times New Roman" w:hAnsi="Times New Roman" w:cs="Times New Roman"/>
          <w:color w:val="000000"/>
          <w:sz w:val="28"/>
          <w:szCs w:val="28"/>
          <w:lang w:val="en-US"/>
        </w:rPr>
        <w:lastRenderedPageBreak/>
        <w:t>The term of the re-examination of the environmental impact assessment for Category I objects shall not exceed one month, for objects of categories II, III and IV shall not exceed ten business days from the date of registration.</w:t>
      </w:r>
    </w:p>
    <w:p w:rsidR="00BF7F12" w:rsidRPr="00BF7F12" w:rsidRDefault="00BF7F12" w:rsidP="00BF7F12">
      <w:pPr>
        <w:spacing w:after="0" w:line="240" w:lineRule="auto"/>
        <w:ind w:firstLine="709"/>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Term of the preliminary examination shall not exceed five business days of receipt of documentation for the environmental impact assessment. In the case of incomplete documentation, it to be returned to the submitting party.</w:t>
      </w:r>
    </w:p>
    <w:p w:rsidR="00BF7F12" w:rsidRPr="00BF7F12" w:rsidRDefault="00BF7F12" w:rsidP="00BF7F12">
      <w:pPr>
        <w:spacing w:after="0" w:line="240" w:lineRule="auto"/>
        <w:ind w:firstLine="708"/>
        <w:jc w:val="both"/>
        <w:rPr>
          <w:rFonts w:ascii="Times New Roman" w:hAnsi="Times New Roman" w:cs="Times New Roman"/>
          <w:sz w:val="28"/>
          <w:szCs w:val="28"/>
          <w:lang w:val="en-US"/>
        </w:rPr>
      </w:pPr>
      <w:r w:rsidRPr="00BF7F12">
        <w:rPr>
          <w:rFonts w:ascii="Times New Roman" w:hAnsi="Times New Roman" w:cs="Times New Roman"/>
          <w:color w:val="000000"/>
          <w:sz w:val="28"/>
          <w:szCs w:val="28"/>
          <w:lang w:val="en-US"/>
        </w:rPr>
        <w:t>The opinion of the environmental impact assessment shall be issued as a result of its implementation.</w:t>
      </w:r>
      <w:r w:rsidRPr="00BF7F12">
        <w:rPr>
          <w:rFonts w:ascii="Times New Roman" w:hAnsi="Times New Roman" w:cs="Times New Roman"/>
          <w:sz w:val="28"/>
          <w:szCs w:val="28"/>
          <w:lang w:val="en-US"/>
        </w:rPr>
        <w:br/>
      </w:r>
      <w:r w:rsidRPr="00BF7F12">
        <w:rPr>
          <w:rFonts w:ascii="Times New Roman" w:hAnsi="Times New Roman" w:cs="Times New Roman"/>
          <w:color w:val="000000"/>
          <w:sz w:val="28"/>
          <w:szCs w:val="28"/>
          <w:lang w:val="en-US"/>
        </w:rPr>
        <w:t>      The environmental impact assessment is mandatory and must precede the adoption of legal, organizational and economic decisions regarding natural resources and the impact on the environment and human health. Without a positive opinion of the environmental impact assessment the realization of the product shall be prohibited.</w:t>
      </w:r>
    </w:p>
    <w:p w:rsidR="00BF7F12" w:rsidRPr="00BF7F12" w:rsidRDefault="00BF7F12" w:rsidP="00BF7F12">
      <w:pPr>
        <w:pStyle w:val="a7"/>
        <w:numPr>
          <w:ilvl w:val="0"/>
          <w:numId w:val="2"/>
        </w:numPr>
        <w:spacing w:after="0" w:line="240" w:lineRule="auto"/>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The positive opinion of the environmental impact assessment shall include findings on the admissibility and the possibility of making a decision on the realization of the environmental impact assessment.</w:t>
      </w:r>
    </w:p>
    <w:p w:rsidR="00BF7F12" w:rsidRPr="00BF7F12" w:rsidRDefault="00BF7F12" w:rsidP="00BF7F12">
      <w:pPr>
        <w:pStyle w:val="a7"/>
        <w:numPr>
          <w:ilvl w:val="0"/>
          <w:numId w:val="2"/>
        </w:numPr>
        <w:spacing w:after="0" w:line="240" w:lineRule="auto"/>
        <w:jc w:val="both"/>
        <w:rPr>
          <w:rFonts w:ascii="Times New Roman" w:hAnsi="Times New Roman" w:cs="Times New Roman"/>
          <w:color w:val="000000"/>
          <w:sz w:val="28"/>
          <w:szCs w:val="28"/>
          <w:lang w:val="en-US"/>
        </w:rPr>
      </w:pPr>
      <w:r w:rsidRPr="00BF7F12">
        <w:rPr>
          <w:rFonts w:ascii="Times New Roman" w:hAnsi="Times New Roman" w:cs="Times New Roman"/>
          <w:color w:val="000000"/>
          <w:sz w:val="28"/>
          <w:szCs w:val="28"/>
          <w:lang w:val="en-US"/>
        </w:rPr>
        <w:t>With a negative opinion of the environmental impact assessment the customer must provide a revision, submitted to the examination of materials in accordance with the suggestions and comments of the expert opinion and submit all materials for re-environmental review or stop the activity.</w:t>
      </w:r>
    </w:p>
    <w:p w:rsidR="005E41AE" w:rsidRDefault="005E41AE" w:rsidP="005E41AE">
      <w:pPr>
        <w:pStyle w:val="a7"/>
        <w:spacing w:after="0" w:line="240" w:lineRule="auto"/>
        <w:ind w:left="0" w:firstLine="851"/>
        <w:jc w:val="both"/>
        <w:rPr>
          <w:rFonts w:ascii="Times New Roman" w:hAnsi="Times New Roman" w:cs="Times New Roman"/>
          <w:sz w:val="24"/>
          <w:szCs w:val="24"/>
          <w:lang w:val="en-US"/>
        </w:rPr>
      </w:pP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5E41AE">
        <w:rPr>
          <w:rFonts w:ascii="Times New Roman" w:hAnsi="Times New Roman" w:cs="Times New Roman"/>
          <w:b/>
          <w:color w:val="000000"/>
          <w:sz w:val="28"/>
          <w:szCs w:val="28"/>
          <w:u w:val="single"/>
          <w:lang w:val="en-US"/>
        </w:rPr>
        <w:t>3.2. Public environmental impact assessment</w:t>
      </w:r>
      <w:r w:rsidRPr="005E41AE">
        <w:rPr>
          <w:rFonts w:ascii="Times New Roman" w:hAnsi="Times New Roman" w:cs="Times New Roman"/>
          <w:color w:val="000000"/>
          <w:sz w:val="28"/>
          <w:szCs w:val="28"/>
          <w:lang w:val="en-US"/>
        </w:rPr>
        <w:t xml:space="preserve"> – a type of activity, carried </w:t>
      </w:r>
      <w:r w:rsidRPr="00E96087">
        <w:rPr>
          <w:rFonts w:ascii="Times New Roman" w:hAnsi="Times New Roman" w:cs="Times New Roman"/>
          <w:color w:val="000000"/>
          <w:sz w:val="28"/>
          <w:szCs w:val="28"/>
          <w:lang w:val="en-US"/>
        </w:rPr>
        <w:t>out on a voluntary basis by expert commissions, established by public associations.</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Public environmental impact assessment shall consider any economic and other activities for compliance with the public interest to preserve favorable for the life and health of the environment. Emissions of greenhouse gases are not subject to public environmental impact assessment, with the exception of emissions of substances provided by the Tax Code of the Republic of Kazakhstan, as pollutants.</w:t>
      </w:r>
      <w:r w:rsidRPr="00E96087">
        <w:rPr>
          <w:rFonts w:ascii="Times New Roman" w:hAnsi="Times New Roman" w:cs="Times New Roman"/>
          <w:sz w:val="28"/>
          <w:szCs w:val="28"/>
          <w:lang w:val="en-US"/>
        </w:rPr>
        <w:t xml:space="preserve"> </w:t>
      </w:r>
      <w:r w:rsidRPr="00E96087">
        <w:rPr>
          <w:rFonts w:ascii="Times New Roman" w:hAnsi="Times New Roman" w:cs="Times New Roman"/>
          <w:color w:val="000000"/>
          <w:sz w:val="28"/>
          <w:szCs w:val="28"/>
          <w:lang w:val="en-US"/>
        </w:rPr>
        <w:t>The initiator of public environmental impact assessment can serve individuals or associations whose interests are affected in the case of the object of public environmental impact assessment.</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The organizer of public environmental impact assessment, associations on whose behalf the application is submitted for public environmental impact assessment and action is being taken to organize the activities of the expert committee.</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The organizer of public environmental impact assessment, associations on whose behalf the application is submitted for public environmental impact assessment and action is being taken to organize the activities of the expert committee.</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Public environmental review is subject to the registration statement of the organizer of the review on its conduct.</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The statement for registration of public environmental review shall be organized by its organizer to the local bodies, on territory of which, the activity of area under review is planned.</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lastRenderedPageBreak/>
        <w:t>The results of the public environmental review are issued in the form of a conclusion of the public environmental review, which is a recommendation.</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p>
    <w:p w:rsidR="005E41AE" w:rsidRPr="00E96087" w:rsidRDefault="005E41AE" w:rsidP="00E96087">
      <w:pPr>
        <w:pStyle w:val="a7"/>
        <w:spacing w:after="0" w:line="240" w:lineRule="auto"/>
        <w:ind w:left="0" w:firstLine="851"/>
        <w:jc w:val="both"/>
        <w:rPr>
          <w:rFonts w:ascii="Times New Roman" w:hAnsi="Times New Roman" w:cs="Times New Roman"/>
          <w:b/>
          <w:color w:val="000000"/>
          <w:sz w:val="28"/>
          <w:szCs w:val="28"/>
          <w:lang w:val="en-US"/>
        </w:rPr>
      </w:pPr>
      <w:r w:rsidRPr="00E96087">
        <w:rPr>
          <w:rFonts w:ascii="Times New Roman" w:hAnsi="Times New Roman" w:cs="Times New Roman"/>
          <w:b/>
          <w:color w:val="000000"/>
          <w:sz w:val="28"/>
          <w:szCs w:val="28"/>
          <w:lang w:val="en-US"/>
        </w:rPr>
        <w:t>The conclusion of the public environmental review shall include</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1) the name and legal address of the organizer of the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 xml:space="preserve"> 2) the name, first name or full name of the customer, the name and location of the object of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3) information on the registration of the statement on realization of the public environmental review in the local executive body;</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4) Terms of realization of the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5) the composition of the documentation, held at public environmental review, transfer of other documents, used in the process of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6) a group of members of the expert committee of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7) A summary of the assessment results;</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8) job description on realization of the public environmental review, certain organizer of public environmental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 xml:space="preserve"> 9) A description of the process of public environmental review, including the interaction with the public, customers and other stakeholders;</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10) The conclusion of the public environmental review.</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xml:space="preserve">      </w:t>
      </w:r>
    </w:p>
    <w:p w:rsid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b/>
          <w:color w:val="000000"/>
          <w:sz w:val="28"/>
          <w:szCs w:val="28"/>
          <w:lang w:val="en-US"/>
        </w:rPr>
        <w:t>Conclusions of the public environmental review shall include</w:t>
      </w:r>
      <w:r w:rsidRPr="00E96087">
        <w:rPr>
          <w:rFonts w:ascii="Times New Roman" w:hAnsi="Times New Roman" w:cs="Times New Roman"/>
          <w:color w:val="000000"/>
          <w:sz w:val="28"/>
          <w:szCs w:val="28"/>
          <w:lang w:val="en-US"/>
        </w:rPr>
        <w:t>:</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1) opinion on the conformity of the object of public environmental review to the requirements of the environmental legislation of the Republic of Kazakhstan;</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2) characteristics of completeness, quality and credibility of customer impact assessment conducted on the environment;</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3) description of the positions of various groups of the public in relation to the proposed activities, review of proposals and comments from the public;</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4) experts’ opinion on the environmental and social acceptability of the object of public environmental review;</w:t>
      </w:r>
    </w:p>
    <w:p w:rsid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5) The suggestions and recommendations to the authority conducting the environmental impact assessment to the customer, government bodies and corporate decision-makers, associated with the implementation of the expert review object.</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The conclusion of the public environmental review shall be signed by an authorized representative of the organizer of public environmental review, the chairman and members of the expert committee.</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b/>
          <w:color w:val="000000"/>
          <w:sz w:val="28"/>
          <w:szCs w:val="28"/>
          <w:lang w:val="en-US"/>
        </w:rPr>
        <w:t>The conclusion of public environmental expert review shall be directed to:</w:t>
      </w:r>
      <w:r w:rsidRPr="00E96087">
        <w:rPr>
          <w:rFonts w:ascii="Times New Roman" w:hAnsi="Times New Roman" w:cs="Times New Roman"/>
          <w:sz w:val="28"/>
          <w:szCs w:val="28"/>
          <w:lang w:val="en-US"/>
        </w:rPr>
        <w:br/>
      </w:r>
      <w:r w:rsidRPr="00E96087">
        <w:rPr>
          <w:rFonts w:ascii="Times New Roman" w:hAnsi="Times New Roman" w:cs="Times New Roman"/>
          <w:color w:val="000000"/>
          <w:sz w:val="28"/>
          <w:szCs w:val="28"/>
          <w:lang w:val="en-US"/>
        </w:rPr>
        <w:t xml:space="preserve">      </w:t>
      </w:r>
      <w:r w:rsidR="00E96087">
        <w:rPr>
          <w:rFonts w:ascii="Times New Roman" w:hAnsi="Times New Roman" w:cs="Times New Roman"/>
          <w:color w:val="000000"/>
          <w:sz w:val="28"/>
          <w:szCs w:val="28"/>
          <w:lang w:val="en-US"/>
        </w:rPr>
        <w:t xml:space="preserve">  </w:t>
      </w:r>
      <w:r w:rsidRPr="00E96087">
        <w:rPr>
          <w:rFonts w:ascii="Times New Roman" w:hAnsi="Times New Roman" w:cs="Times New Roman"/>
          <w:color w:val="000000"/>
          <w:sz w:val="28"/>
          <w:szCs w:val="28"/>
          <w:lang w:val="en-US"/>
        </w:rPr>
        <w:t xml:space="preserve"> 1) the local executive body which carried out the registration of the application for public environmental expert review; </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2) the body, carrying out the environmental impact assessment of the object;</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lastRenderedPageBreak/>
        <w:t>3) the customer of the planned activities;</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4) bodies, which make decisions, associated with the implementation of the object of public environmental expert review;</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5) the media.</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Customer of the proposed activity shall examine the conclusion and recommendations contained therein, within one month from the date of receipt of the opinion of the public environmental review and to send his comments to the body of environmental impact assessment and organizer of public environmental expert review.</w:t>
      </w:r>
    </w:p>
    <w:p w:rsidR="005E41AE" w:rsidRPr="00E96087" w:rsidRDefault="005E41AE" w:rsidP="00E96087">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Conclusion of public environmental expert review should be considered during the environmental impact assessment. Results of the review should be sent to the organizer of public environmental expert review and the authorized body in the scope of environmental protection.</w:t>
      </w:r>
    </w:p>
    <w:p w:rsidR="005E41AE" w:rsidRPr="00E96087" w:rsidRDefault="005E41AE"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The conclusion of public environmental impact assessment can also be taken into account in decision-making by local executive bodies, financial institutions and customer of planned activities.</w:t>
      </w:r>
    </w:p>
    <w:p w:rsidR="00E96087" w:rsidRDefault="00E96087" w:rsidP="00E96087">
      <w:pPr>
        <w:pStyle w:val="a7"/>
        <w:spacing w:after="0" w:line="240" w:lineRule="auto"/>
        <w:ind w:left="0" w:firstLine="709"/>
        <w:jc w:val="both"/>
        <w:rPr>
          <w:rFonts w:ascii="Times New Roman" w:hAnsi="Times New Roman" w:cs="Times New Roman"/>
          <w:sz w:val="24"/>
          <w:szCs w:val="24"/>
          <w:lang w:val="en-US"/>
        </w:rPr>
      </w:pPr>
    </w:p>
    <w:p w:rsidR="00E96087" w:rsidRPr="00E96087" w:rsidRDefault="00E96087" w:rsidP="00E96087">
      <w:pPr>
        <w:pStyle w:val="a7"/>
        <w:spacing w:after="0" w:line="240" w:lineRule="auto"/>
        <w:ind w:left="0" w:firstLine="709"/>
        <w:jc w:val="both"/>
        <w:rPr>
          <w:rFonts w:ascii="Times New Roman" w:hAnsi="Times New Roman" w:cs="Times New Roman"/>
          <w:color w:val="000000"/>
          <w:sz w:val="28"/>
          <w:szCs w:val="28"/>
          <w:lang w:val="en-US"/>
        </w:rPr>
      </w:pPr>
      <w:r w:rsidRPr="00E96087">
        <w:rPr>
          <w:rFonts w:ascii="Times New Roman" w:hAnsi="Times New Roman" w:cs="Times New Roman"/>
          <w:b/>
          <w:color w:val="000000"/>
          <w:sz w:val="28"/>
          <w:szCs w:val="28"/>
          <w:lang w:val="en-US"/>
        </w:rPr>
        <w:t>Environmental permission</w:t>
      </w:r>
      <w:r w:rsidRPr="00E96087">
        <w:rPr>
          <w:rFonts w:ascii="Times New Roman" w:hAnsi="Times New Roman" w:cs="Times New Roman"/>
          <w:color w:val="000000"/>
          <w:sz w:val="28"/>
          <w:szCs w:val="28"/>
          <w:lang w:val="en-US"/>
        </w:rPr>
        <w:t xml:space="preserve"> - a document, certifying the right of individuals and legal entities in the implementation of emissions into the environment</w:t>
      </w:r>
    </w:p>
    <w:p w:rsidR="00E96087" w:rsidRDefault="00E96087" w:rsidP="005E41AE">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 xml:space="preserve">Following environmental permits shall be issued to the users of nature in the Republic of Kazakhstan of natural resources: </w:t>
      </w:r>
    </w:p>
    <w:p w:rsidR="00E96087" w:rsidRDefault="00E96087" w:rsidP="005E41AE">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1) permits for emissions into the environment;</w:t>
      </w:r>
    </w:p>
    <w:p w:rsidR="00E96087" w:rsidRDefault="00E96087" w:rsidP="005E41AE">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2) integrated environment permits.</w:t>
      </w:r>
    </w:p>
    <w:p w:rsidR="00E96087" w:rsidRDefault="00E96087" w:rsidP="005E41AE">
      <w:pPr>
        <w:pStyle w:val="a7"/>
        <w:spacing w:after="0" w:line="240" w:lineRule="auto"/>
        <w:ind w:left="0" w:firstLine="851"/>
        <w:jc w:val="both"/>
        <w:rPr>
          <w:rFonts w:ascii="Times New Roman" w:hAnsi="Times New Roman" w:cs="Times New Roman"/>
          <w:sz w:val="28"/>
          <w:szCs w:val="28"/>
          <w:lang w:val="en-US"/>
        </w:rPr>
      </w:pPr>
      <w:r w:rsidRPr="00E96087">
        <w:rPr>
          <w:rFonts w:ascii="Times New Roman" w:hAnsi="Times New Roman" w:cs="Times New Roman"/>
          <w:color w:val="000000"/>
          <w:sz w:val="28"/>
          <w:szCs w:val="28"/>
          <w:lang w:val="en-US"/>
        </w:rPr>
        <w:t xml:space="preserve"> Implementation of emissions into the environment from all stationary sources of emissions without environmental authorization is prohibited.</w:t>
      </w:r>
    </w:p>
    <w:p w:rsidR="00E96087" w:rsidRDefault="00E96087" w:rsidP="00E96087">
      <w:pPr>
        <w:pStyle w:val="a7"/>
        <w:spacing w:after="0" w:line="240" w:lineRule="auto"/>
        <w:ind w:left="0" w:firstLine="851"/>
        <w:jc w:val="both"/>
        <w:rPr>
          <w:rFonts w:ascii="Times New Roman" w:hAnsi="Times New Roman" w:cs="Times New Roman"/>
          <w:color w:val="000000"/>
          <w:sz w:val="28"/>
          <w:szCs w:val="28"/>
          <w:lang w:val="en-US"/>
        </w:rPr>
      </w:pPr>
      <w:r w:rsidRPr="00E96087">
        <w:rPr>
          <w:rFonts w:ascii="Times New Roman" w:hAnsi="Times New Roman" w:cs="Times New Roman"/>
          <w:color w:val="000000"/>
          <w:sz w:val="28"/>
          <w:szCs w:val="28"/>
          <w:lang w:val="en-US"/>
        </w:rPr>
        <w:t>Emissions of greenhouse gases are not subject to environmental permits, with the exception of emissions of substances, set by the Tax Code of the Republic of Kazakhstan, as pollutants.</w:t>
      </w:r>
    </w:p>
    <w:p w:rsidR="00E96087" w:rsidRPr="004C2559" w:rsidRDefault="00E96087" w:rsidP="004C2559">
      <w:pPr>
        <w:pStyle w:val="a7"/>
        <w:spacing w:after="0" w:line="240" w:lineRule="auto"/>
        <w:ind w:left="0" w:firstLine="851"/>
        <w:jc w:val="both"/>
        <w:rPr>
          <w:rFonts w:ascii="Times New Roman" w:hAnsi="Times New Roman" w:cs="Times New Roman"/>
          <w:color w:val="000000"/>
          <w:sz w:val="28"/>
          <w:szCs w:val="28"/>
          <w:lang w:val="en-US"/>
        </w:rPr>
      </w:pPr>
      <w:r w:rsidRPr="004C2559">
        <w:rPr>
          <w:rFonts w:ascii="Times New Roman" w:hAnsi="Times New Roman" w:cs="Times New Roman"/>
          <w:b/>
          <w:color w:val="000000"/>
          <w:sz w:val="28"/>
          <w:szCs w:val="28"/>
          <w:lang w:val="en-US"/>
        </w:rPr>
        <w:t>Permit for the emission into the environment</w:t>
      </w:r>
      <w:r w:rsidRPr="004C2559">
        <w:rPr>
          <w:rFonts w:ascii="Times New Roman" w:hAnsi="Times New Roman" w:cs="Times New Roman"/>
          <w:color w:val="000000"/>
          <w:sz w:val="28"/>
          <w:szCs w:val="28"/>
          <w:lang w:val="en-US"/>
        </w:rPr>
        <w:t xml:space="preserve"> is a set of standard documents, containing</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 xml:space="preserve"> 1) information on the users of nature, business and other activities, carried on by him;</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 xml:space="preserve">2) the term of the permit; </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3) environmental conditions, including emission standards for all of their sources;</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4) The action plan for the protection of the environment for the duration of the permit;</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5) a program of environmental control.</w:t>
      </w:r>
    </w:p>
    <w:p w:rsidR="00E96087" w:rsidRPr="004C2559" w:rsidRDefault="00E96087" w:rsidP="004C2559">
      <w:pPr>
        <w:pStyle w:val="a7"/>
        <w:spacing w:after="0" w:line="240" w:lineRule="auto"/>
        <w:ind w:left="0" w:firstLine="851"/>
        <w:jc w:val="both"/>
        <w:rPr>
          <w:rFonts w:ascii="Times New Roman" w:hAnsi="Times New Roman" w:cs="Times New Roman"/>
          <w:color w:val="000000"/>
          <w:sz w:val="28"/>
          <w:szCs w:val="28"/>
          <w:lang w:val="en-US"/>
        </w:rPr>
      </w:pPr>
      <w:r w:rsidRPr="004C2559">
        <w:rPr>
          <w:rFonts w:ascii="Times New Roman" w:hAnsi="Times New Roman" w:cs="Times New Roman"/>
          <w:color w:val="000000"/>
          <w:sz w:val="28"/>
          <w:szCs w:val="28"/>
          <w:lang w:val="en-US"/>
        </w:rPr>
        <w:t>Blank forms of permits for emissions into the environment, and the order of their filling are approved by the authorized body in the scope of environmental protection.</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b/>
          <w:color w:val="000000"/>
          <w:sz w:val="28"/>
          <w:szCs w:val="28"/>
          <w:lang w:val="en-US"/>
        </w:rPr>
        <w:t>. Integrated environmental permit</w:t>
      </w:r>
      <w:r w:rsidRPr="004C2559">
        <w:rPr>
          <w:rFonts w:ascii="Times New Roman" w:hAnsi="Times New Roman" w:cs="Times New Roman"/>
          <w:color w:val="000000"/>
          <w:sz w:val="28"/>
          <w:szCs w:val="28"/>
          <w:lang w:val="en-US"/>
        </w:rPr>
        <w:t xml:space="preserve"> is a single document certifying the right to exercise a nature emission to the environment with the condition of implementation of best available technology and technical compliance of specific </w:t>
      </w:r>
      <w:r w:rsidRPr="004C2559">
        <w:rPr>
          <w:rFonts w:ascii="Times New Roman" w:hAnsi="Times New Roman" w:cs="Times New Roman"/>
          <w:color w:val="000000"/>
          <w:sz w:val="28"/>
          <w:szCs w:val="28"/>
          <w:lang w:val="en-US"/>
        </w:rPr>
        <w:lastRenderedPageBreak/>
        <w:t>emission standards established by the environmental legislation of the Republic of Kazakhstan.</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Integrated environmental permits are issued by the authorized body in the scope of environmental protection.</w:t>
      </w:r>
      <w:r w:rsidRPr="004C2559">
        <w:rPr>
          <w:rFonts w:ascii="Times New Roman" w:hAnsi="Times New Roman" w:cs="Times New Roman"/>
          <w:sz w:val="28"/>
          <w:szCs w:val="28"/>
          <w:lang w:val="en-US"/>
        </w:rPr>
        <w:t xml:space="preserve"> </w:t>
      </w:r>
      <w:r w:rsidRPr="004C2559">
        <w:rPr>
          <w:rFonts w:ascii="Times New Roman" w:hAnsi="Times New Roman" w:cs="Times New Roman"/>
          <w:color w:val="000000"/>
          <w:sz w:val="28"/>
          <w:szCs w:val="28"/>
          <w:lang w:val="en-US"/>
        </w:rPr>
        <w:t>The lists of the best available technology for specific industries and processes developed by the authorized body in the scope of environmental protection with the relevant central executive bodies, other organizations and approved by the Government of the Republic of Kazakhstan.</w:t>
      </w:r>
      <w:r w:rsidRPr="004C2559">
        <w:rPr>
          <w:rFonts w:ascii="Times New Roman" w:hAnsi="Times New Roman" w:cs="Times New Roman"/>
          <w:sz w:val="28"/>
          <w:szCs w:val="28"/>
          <w:lang w:val="en-US"/>
        </w:rPr>
        <w:t xml:space="preserve"> </w:t>
      </w:r>
      <w:r w:rsidRPr="004C2559">
        <w:rPr>
          <w:rFonts w:ascii="Times New Roman" w:hAnsi="Times New Roman" w:cs="Times New Roman"/>
          <w:color w:val="000000"/>
          <w:sz w:val="28"/>
          <w:szCs w:val="28"/>
          <w:lang w:val="en-US"/>
        </w:rPr>
        <w:t>The list of types of industrial objects for which, the acceptance of environmental permits for the emission into the environment is possible and the order of their issuance shall be established by the Government of the Republic of Kazakhstan.</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Integrated environmental permit, in addition to the information specified in Article 70 of Environmental  Code of the RK, shall include:</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1) the conditions of the economic use of raw materials and energy;</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2) waste management system;</w:t>
      </w:r>
    </w:p>
    <w:p w:rsidR="00E96087"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3) actions and measures for the operation of the object in situations that are dangerous for the environment;</w:t>
      </w:r>
    </w:p>
    <w:p w:rsidR="004C2559" w:rsidRPr="004C2559" w:rsidRDefault="00E96087" w:rsidP="004C2559">
      <w:pPr>
        <w:pStyle w:val="a7"/>
        <w:spacing w:after="0" w:line="240" w:lineRule="auto"/>
        <w:ind w:left="0" w:firstLine="851"/>
        <w:jc w:val="both"/>
        <w:rPr>
          <w:rFonts w:ascii="Times New Roman" w:hAnsi="Times New Roman" w:cs="Times New Roman"/>
          <w:sz w:val="28"/>
          <w:szCs w:val="28"/>
          <w:lang w:val="en-US"/>
        </w:rPr>
      </w:pPr>
      <w:r w:rsidRPr="004C2559">
        <w:rPr>
          <w:rFonts w:ascii="Times New Roman" w:hAnsi="Times New Roman" w:cs="Times New Roman"/>
          <w:color w:val="000000"/>
          <w:sz w:val="28"/>
          <w:szCs w:val="28"/>
          <w:lang w:val="en-US"/>
        </w:rPr>
        <w:t>4) The terms and conditions for the implementation of best available techniques.</w:t>
      </w:r>
    </w:p>
    <w:p w:rsidR="004C2559" w:rsidRPr="004C2559" w:rsidRDefault="00E96087" w:rsidP="004C2559">
      <w:pPr>
        <w:pStyle w:val="a7"/>
        <w:spacing w:after="0" w:line="240" w:lineRule="auto"/>
        <w:ind w:left="0" w:firstLine="851"/>
        <w:jc w:val="both"/>
        <w:rPr>
          <w:rFonts w:ascii="Times New Roman" w:hAnsi="Times New Roman" w:cs="Times New Roman"/>
          <w:color w:val="000000"/>
          <w:sz w:val="28"/>
          <w:szCs w:val="28"/>
          <w:lang w:val="en-US"/>
        </w:rPr>
      </w:pPr>
      <w:r w:rsidRPr="004C2559">
        <w:rPr>
          <w:rFonts w:ascii="Times New Roman" w:hAnsi="Times New Roman" w:cs="Times New Roman"/>
          <w:color w:val="000000"/>
          <w:sz w:val="28"/>
          <w:szCs w:val="28"/>
          <w:lang w:val="en-US"/>
        </w:rPr>
        <w:t>Integrated environmental authorization is valid until the change of technologies and the environmental conditions, specified in the permit.</w:t>
      </w:r>
      <w:r w:rsidR="004C2559" w:rsidRPr="004C2559">
        <w:rPr>
          <w:rFonts w:ascii="Times New Roman" w:hAnsi="Times New Roman" w:cs="Times New Roman"/>
          <w:sz w:val="28"/>
          <w:szCs w:val="28"/>
          <w:lang w:val="en-US"/>
        </w:rPr>
        <w:t xml:space="preserve"> </w:t>
      </w:r>
      <w:r w:rsidRPr="004C2559">
        <w:rPr>
          <w:rFonts w:ascii="Times New Roman" w:hAnsi="Times New Roman" w:cs="Times New Roman"/>
          <w:color w:val="000000"/>
          <w:sz w:val="28"/>
          <w:szCs w:val="28"/>
          <w:lang w:val="en-US"/>
        </w:rPr>
        <w:t>Suspension and withdrawal of action of integrated environmental permit are carried out in accordance with the Code of the Republic of Kazakhstan on Administrative Offences.</w:t>
      </w:r>
    </w:p>
    <w:p w:rsidR="004C2559" w:rsidRDefault="004C2559" w:rsidP="004C2559">
      <w:pPr>
        <w:spacing w:after="0" w:line="240" w:lineRule="auto"/>
        <w:ind w:firstLine="709"/>
        <w:jc w:val="both"/>
        <w:rPr>
          <w:rFonts w:ascii="Times New Roman" w:hAnsi="Times New Roman" w:cs="Times New Roman"/>
          <w:sz w:val="24"/>
          <w:szCs w:val="24"/>
          <w:lang w:val="en-US"/>
        </w:rPr>
      </w:pPr>
    </w:p>
    <w:p w:rsidR="004C2559" w:rsidRPr="004C2559" w:rsidRDefault="004C2559" w:rsidP="004C2559">
      <w:pPr>
        <w:spacing w:after="0" w:line="240" w:lineRule="auto"/>
        <w:ind w:firstLine="709"/>
        <w:jc w:val="both"/>
        <w:rPr>
          <w:rFonts w:ascii="Times New Roman" w:hAnsi="Times New Roman" w:cs="Times New Roman"/>
          <w:b/>
          <w:color w:val="000000"/>
          <w:sz w:val="28"/>
          <w:szCs w:val="28"/>
          <w:lang w:val="en-US"/>
        </w:rPr>
      </w:pPr>
      <w:r w:rsidRPr="004C2559">
        <w:rPr>
          <w:rFonts w:ascii="Times New Roman" w:hAnsi="Times New Roman" w:cs="Times New Roman"/>
          <w:b/>
          <w:color w:val="000000"/>
          <w:sz w:val="28"/>
          <w:szCs w:val="28"/>
          <w:lang w:val="en-US"/>
        </w:rPr>
        <w:t>4 The concept and types of environmental audit. The conducting of environmental audit.</w:t>
      </w:r>
    </w:p>
    <w:p w:rsidR="00321C72" w:rsidRDefault="00321C72" w:rsidP="00321C72">
      <w:pPr>
        <w:pStyle w:val="a7"/>
        <w:spacing w:after="0" w:line="240" w:lineRule="auto"/>
        <w:ind w:left="0" w:firstLine="709"/>
        <w:jc w:val="both"/>
        <w:rPr>
          <w:rFonts w:ascii="Times New Roman" w:hAnsi="Times New Roman" w:cs="Times New Roman"/>
          <w:sz w:val="28"/>
          <w:szCs w:val="28"/>
          <w:lang w:val="en-US"/>
        </w:rPr>
      </w:pP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b/>
          <w:color w:val="000000"/>
          <w:sz w:val="28"/>
          <w:szCs w:val="28"/>
          <w:lang w:val="en-US"/>
        </w:rPr>
        <w:t>An environmental audit</w:t>
      </w:r>
      <w:r w:rsidRPr="00321C72">
        <w:rPr>
          <w:rFonts w:ascii="Times New Roman" w:hAnsi="Times New Roman" w:cs="Times New Roman"/>
          <w:color w:val="000000"/>
          <w:sz w:val="28"/>
          <w:szCs w:val="28"/>
          <w:lang w:val="en-US"/>
        </w:rPr>
        <w:t xml:space="preserve"> - an independent audit of business and other activities of the audited entities, focused on the identification and assessment of environmental risks and the development of recommendations to improve the environmental safety of their activities.</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An individual or legal entity is the audited subject that has concluded a contract with an environmental auditor or environmental audit organization for conducting of the environmental audit.</w:t>
      </w:r>
      <w:r w:rsidRPr="00321C72">
        <w:rPr>
          <w:rFonts w:ascii="Times New Roman" w:hAnsi="Times New Roman" w:cs="Times New Roman"/>
          <w:sz w:val="28"/>
          <w:szCs w:val="28"/>
          <w:lang w:val="en-US"/>
        </w:rPr>
        <w:t xml:space="preserve"> </w:t>
      </w:r>
      <w:r w:rsidRPr="00321C72">
        <w:rPr>
          <w:rFonts w:ascii="Times New Roman" w:hAnsi="Times New Roman" w:cs="Times New Roman"/>
          <w:color w:val="000000"/>
          <w:sz w:val="28"/>
          <w:szCs w:val="28"/>
          <w:lang w:val="en-US"/>
        </w:rPr>
        <w:t>The environmental audit shall be carried out by analyzing the statements of the audited entities on the environment impact.</w:t>
      </w:r>
      <w:r w:rsidRPr="00321C72">
        <w:rPr>
          <w:rFonts w:ascii="Times New Roman" w:hAnsi="Times New Roman" w:cs="Times New Roman"/>
          <w:sz w:val="28"/>
          <w:szCs w:val="28"/>
          <w:lang w:val="en-US"/>
        </w:rPr>
        <w:t xml:space="preserve"> </w:t>
      </w:r>
      <w:r w:rsidRPr="00321C72">
        <w:rPr>
          <w:rFonts w:ascii="Times New Roman" w:hAnsi="Times New Roman" w:cs="Times New Roman"/>
          <w:color w:val="000000"/>
          <w:sz w:val="28"/>
          <w:szCs w:val="28"/>
          <w:lang w:val="en-US"/>
        </w:rPr>
        <w:t>Emissions of greenhouse gases are not the subject of analysis in conducting of environmental audit.</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On conducting of environmental audit shall be carried out special research and measurement for the purpose of:</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1) control the submitted reports validation on the environment impact;</w:t>
      </w:r>
      <w:r w:rsidRPr="00321C72">
        <w:rPr>
          <w:rFonts w:ascii="Times New Roman" w:hAnsi="Times New Roman" w:cs="Times New Roman"/>
          <w:sz w:val="28"/>
          <w:szCs w:val="28"/>
          <w:lang w:val="en-US"/>
        </w:rPr>
        <w:t xml:space="preserve"> </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2) the conformance evaluation of engineering and manufacturing process with environmental requirements;</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3) the conformance evaluation of industrial monitoring system and control of environmental requirements;</w:t>
      </w:r>
    </w:p>
    <w:p w:rsidR="00321C72" w:rsidRPr="00321C72" w:rsidRDefault="00321C72" w:rsidP="00321C72">
      <w:pPr>
        <w:pStyle w:val="a7"/>
        <w:spacing w:after="0" w:line="240" w:lineRule="auto"/>
        <w:ind w:left="0" w:firstLine="709"/>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4) assessment of the workers skills.</w:t>
      </w:r>
    </w:p>
    <w:p w:rsidR="00321C72" w:rsidRPr="00321C72" w:rsidRDefault="00321C72" w:rsidP="00321C72">
      <w:pPr>
        <w:pStyle w:val="a7"/>
        <w:spacing w:after="0" w:line="240" w:lineRule="auto"/>
        <w:ind w:left="0" w:firstLine="709"/>
        <w:jc w:val="both"/>
        <w:rPr>
          <w:rFonts w:ascii="Times New Roman" w:hAnsi="Times New Roman" w:cs="Times New Roman"/>
          <w:color w:val="000000"/>
          <w:sz w:val="28"/>
          <w:szCs w:val="28"/>
          <w:lang w:val="en-US"/>
        </w:rPr>
      </w:pPr>
      <w:r w:rsidRPr="00321C72">
        <w:rPr>
          <w:rFonts w:ascii="Times New Roman" w:hAnsi="Times New Roman" w:cs="Times New Roman"/>
          <w:color w:val="000000"/>
          <w:sz w:val="28"/>
          <w:szCs w:val="28"/>
          <w:lang w:val="en-US"/>
        </w:rPr>
        <w:lastRenderedPageBreak/>
        <w:t>The relationship between environmental auditors, environmental audit organizations and audited entity shall arise from the contract for the environmental audit in accordance with the civil legislation of the Republic of Kazakhstan/</w:t>
      </w:r>
    </w:p>
    <w:p w:rsidR="00321C72" w:rsidRPr="00321C72" w:rsidRDefault="00321C72" w:rsidP="00321C72">
      <w:pPr>
        <w:spacing w:after="0" w:line="240" w:lineRule="auto"/>
        <w:ind w:firstLine="708"/>
        <w:rPr>
          <w:rFonts w:ascii="Times New Roman" w:hAnsi="Times New Roman" w:cs="Times New Roman"/>
          <w:b/>
          <w:color w:val="000000"/>
          <w:sz w:val="28"/>
          <w:szCs w:val="28"/>
          <w:lang w:val="en-US"/>
        </w:rPr>
      </w:pPr>
    </w:p>
    <w:p w:rsidR="00321C72" w:rsidRPr="00321C72" w:rsidRDefault="00321C72" w:rsidP="00321C72">
      <w:pPr>
        <w:spacing w:after="0" w:line="240" w:lineRule="auto"/>
        <w:ind w:firstLine="708"/>
        <w:rPr>
          <w:rFonts w:ascii="Times New Roman" w:hAnsi="Times New Roman" w:cs="Times New Roman"/>
          <w:sz w:val="28"/>
          <w:szCs w:val="28"/>
          <w:lang w:val="en-US"/>
        </w:rPr>
      </w:pPr>
      <w:r w:rsidRPr="00321C72">
        <w:rPr>
          <w:rFonts w:ascii="Times New Roman" w:hAnsi="Times New Roman" w:cs="Times New Roman"/>
          <w:b/>
          <w:color w:val="000000"/>
          <w:sz w:val="28"/>
          <w:szCs w:val="28"/>
          <w:lang w:val="en-US"/>
        </w:rPr>
        <w:t>The types of environmental audit are mandatory audit and initiative audit</w:t>
      </w:r>
      <w:r w:rsidRPr="00321C72">
        <w:rPr>
          <w:rFonts w:ascii="Times New Roman" w:hAnsi="Times New Roman" w:cs="Times New Roman"/>
          <w:color w:val="000000"/>
          <w:sz w:val="28"/>
          <w:szCs w:val="28"/>
          <w:lang w:val="en-US"/>
        </w:rPr>
        <w:t xml:space="preserve">. </w:t>
      </w:r>
    </w:p>
    <w:p w:rsidR="00321C72" w:rsidRPr="00321C72" w:rsidRDefault="00321C72" w:rsidP="00321C72">
      <w:pPr>
        <w:spacing w:after="0" w:line="240" w:lineRule="auto"/>
        <w:ind w:firstLine="708"/>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The basis for mandatory environmental audit of individuals and legal entities are:</w:t>
      </w:r>
      <w:r w:rsidRPr="00321C72">
        <w:rPr>
          <w:rFonts w:ascii="Times New Roman" w:hAnsi="Times New Roman" w:cs="Times New Roman"/>
          <w:sz w:val="28"/>
          <w:szCs w:val="28"/>
          <w:lang w:val="en-US"/>
        </w:rPr>
        <w:br/>
      </w:r>
      <w:r w:rsidRPr="00321C72">
        <w:rPr>
          <w:rFonts w:ascii="Times New Roman" w:hAnsi="Times New Roman" w:cs="Times New Roman"/>
          <w:color w:val="000000"/>
          <w:sz w:val="28"/>
          <w:szCs w:val="28"/>
          <w:lang w:val="en-US"/>
        </w:rPr>
        <w:t>         1) significant environmental damage, caused by economic and other activities of individuals and legal entities duly documented;</w:t>
      </w:r>
    </w:p>
    <w:p w:rsidR="00321C72" w:rsidRPr="00321C72" w:rsidRDefault="00321C72" w:rsidP="00321C72">
      <w:pPr>
        <w:spacing w:after="0" w:line="240" w:lineRule="auto"/>
        <w:ind w:firstLine="708"/>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 xml:space="preserve"> 2) reorganization of the legal entity- nature user which carries out environmentally hazardous economic and other activities, in the form of a merger, separation and isolation;</w:t>
      </w:r>
    </w:p>
    <w:p w:rsidR="00321C72" w:rsidRPr="00321C72" w:rsidRDefault="00321C72" w:rsidP="00321C72">
      <w:pPr>
        <w:spacing w:after="0" w:line="240" w:lineRule="auto"/>
        <w:ind w:firstLine="708"/>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3) bankruptcy of legal entities -nature users, exercising environmentally hazardous business and other activities.</w:t>
      </w:r>
    </w:p>
    <w:p w:rsidR="00321C72" w:rsidRDefault="00321C72" w:rsidP="00321C72">
      <w:pPr>
        <w:spacing w:after="0" w:line="240" w:lineRule="auto"/>
        <w:ind w:firstLine="708"/>
        <w:jc w:val="both"/>
        <w:rPr>
          <w:rFonts w:ascii="Times New Roman" w:hAnsi="Times New Roman" w:cs="Times New Roman"/>
          <w:color w:val="000000"/>
          <w:sz w:val="28"/>
          <w:szCs w:val="28"/>
          <w:lang w:val="en-US"/>
        </w:rPr>
      </w:pPr>
      <w:r w:rsidRPr="00321C72">
        <w:rPr>
          <w:rFonts w:ascii="Times New Roman" w:hAnsi="Times New Roman" w:cs="Times New Roman"/>
          <w:color w:val="000000"/>
          <w:sz w:val="28"/>
          <w:szCs w:val="28"/>
          <w:lang w:val="en-US"/>
        </w:rPr>
        <w:t xml:space="preserve"> Initiative environmental audit shall be conducted on the initiative of the audited entity or its members, taking into account the specific objectives, the timing and amount of environmental audit under the contract to carry out an environmental audit between the initiator and the environmental auditor or environmental audit organization.</w:t>
      </w:r>
      <w:r w:rsidRPr="00321C72">
        <w:rPr>
          <w:rFonts w:ascii="Times New Roman" w:hAnsi="Times New Roman" w:cs="Times New Roman"/>
          <w:sz w:val="28"/>
          <w:szCs w:val="28"/>
          <w:lang w:val="en-US"/>
        </w:rPr>
        <w:t xml:space="preserve"> </w:t>
      </w:r>
      <w:r w:rsidRPr="00321C72">
        <w:rPr>
          <w:rFonts w:ascii="Times New Roman" w:hAnsi="Times New Roman" w:cs="Times New Roman"/>
          <w:color w:val="000000"/>
          <w:sz w:val="28"/>
          <w:szCs w:val="28"/>
          <w:lang w:val="en-US"/>
        </w:rPr>
        <w:t>Interested individual and (or) legal entities, insurance companies, investors, the authorized body in the scope of environment protection and other government bodies can act as the customers of the environmental audit.</w:t>
      </w:r>
    </w:p>
    <w:p w:rsidR="00321C72" w:rsidRDefault="00321C72" w:rsidP="00321C72">
      <w:pPr>
        <w:spacing w:after="0" w:line="240" w:lineRule="auto"/>
        <w:ind w:firstLine="708"/>
        <w:jc w:val="both"/>
        <w:rPr>
          <w:rFonts w:ascii="Times New Roman" w:hAnsi="Times New Roman" w:cs="Times New Roman"/>
          <w:color w:val="000000"/>
          <w:sz w:val="28"/>
          <w:szCs w:val="28"/>
          <w:lang w:val="en-US"/>
        </w:rPr>
      </w:pPr>
    </w:p>
    <w:p w:rsidR="00321C72" w:rsidRPr="00321C72" w:rsidRDefault="00321C72" w:rsidP="00321C72">
      <w:pPr>
        <w:spacing w:after="0" w:line="240" w:lineRule="auto"/>
        <w:ind w:firstLine="708"/>
        <w:jc w:val="center"/>
        <w:rPr>
          <w:rFonts w:ascii="Times New Roman" w:hAnsi="Times New Roman" w:cs="Times New Roman"/>
          <w:b/>
          <w:sz w:val="28"/>
          <w:szCs w:val="28"/>
          <w:lang w:val="en-US"/>
        </w:rPr>
      </w:pPr>
      <w:r w:rsidRPr="00321C72">
        <w:rPr>
          <w:rFonts w:ascii="Times New Roman" w:hAnsi="Times New Roman" w:cs="Times New Roman"/>
          <w:b/>
          <w:color w:val="000000"/>
          <w:sz w:val="28"/>
          <w:szCs w:val="28"/>
          <w:lang w:val="en-US"/>
        </w:rPr>
        <w:t>The stages of the environmental audit shall be:</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1) the prior acquaintance with the audited subject;</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2) a plan development of the audit;</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3) collecting and filing of the information;</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4) inspection of the audited subject and conduct a survey of its employees;</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5) determination of the amount of technical studies;</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6) conducting of technical studies;</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7) identification of environmental risks;</w:t>
      </w:r>
    </w:p>
    <w:p w:rsidR="00321C72" w:rsidRPr="00321C72" w:rsidRDefault="00321C72" w:rsidP="00321C72">
      <w:pPr>
        <w:spacing w:after="0" w:line="240" w:lineRule="auto"/>
        <w:jc w:val="both"/>
        <w:rPr>
          <w:rFonts w:ascii="Times New Roman" w:hAnsi="Times New Roman" w:cs="Times New Roman"/>
          <w:sz w:val="28"/>
          <w:szCs w:val="28"/>
          <w:lang w:val="en-US"/>
        </w:rPr>
      </w:pPr>
      <w:r w:rsidRPr="00321C72">
        <w:rPr>
          <w:rFonts w:ascii="Times New Roman" w:hAnsi="Times New Roman" w:cs="Times New Roman"/>
          <w:color w:val="000000"/>
          <w:sz w:val="28"/>
          <w:szCs w:val="28"/>
          <w:lang w:val="en-US"/>
        </w:rPr>
        <w:t>8) development of proposals to increase the level of environmental safety;</w:t>
      </w:r>
    </w:p>
    <w:p w:rsidR="00321C72" w:rsidRDefault="00321C72" w:rsidP="00321C72">
      <w:pPr>
        <w:spacing w:after="0" w:line="240" w:lineRule="auto"/>
        <w:jc w:val="both"/>
        <w:rPr>
          <w:rFonts w:ascii="Times New Roman" w:hAnsi="Times New Roman" w:cs="Times New Roman"/>
          <w:color w:val="000000"/>
          <w:sz w:val="28"/>
          <w:szCs w:val="28"/>
          <w:lang w:val="en-US"/>
        </w:rPr>
      </w:pPr>
      <w:r w:rsidRPr="00321C72">
        <w:rPr>
          <w:rFonts w:ascii="Times New Roman" w:hAnsi="Times New Roman" w:cs="Times New Roman"/>
          <w:color w:val="000000"/>
          <w:sz w:val="28"/>
          <w:szCs w:val="28"/>
          <w:lang w:val="en-US"/>
        </w:rPr>
        <w:t>9) preparation of the environmental audit report.</w:t>
      </w:r>
    </w:p>
    <w:p w:rsidR="00321C72" w:rsidRPr="00BC2F9F" w:rsidRDefault="00BC2F9F" w:rsidP="00321C72">
      <w:pPr>
        <w:spacing w:after="0" w:line="240" w:lineRule="auto"/>
        <w:ind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The decision to conduct a mandatory environmental audit shall be made by the authorized body in the scope of environment protection, within a month of the establishment of the circumstances, provided for in paragraph 2 of Article 81 of the Environmental Code.</w:t>
      </w:r>
      <w:r w:rsidRPr="00BC2F9F">
        <w:rPr>
          <w:rFonts w:ascii="Times New Roman" w:hAnsi="Times New Roman" w:cs="Times New Roman"/>
          <w:sz w:val="28"/>
          <w:szCs w:val="28"/>
          <w:lang w:val="en-US"/>
        </w:rPr>
        <w:t xml:space="preserve"> T</w:t>
      </w:r>
      <w:r w:rsidRPr="00BC2F9F">
        <w:rPr>
          <w:rFonts w:ascii="Times New Roman" w:hAnsi="Times New Roman" w:cs="Times New Roman"/>
          <w:color w:val="000000"/>
          <w:sz w:val="28"/>
          <w:szCs w:val="28"/>
          <w:lang w:val="en-US"/>
        </w:rPr>
        <w:t>he decision to conduct the mandatory audit shall be issued in the form of an opinion on mandatory environmental audit.</w:t>
      </w:r>
      <w:r w:rsidRPr="00BC2F9F">
        <w:rPr>
          <w:rFonts w:ascii="Times New Roman" w:hAnsi="Times New Roman" w:cs="Times New Roman"/>
          <w:sz w:val="28"/>
          <w:szCs w:val="28"/>
          <w:lang w:val="en-US"/>
        </w:rPr>
        <w:t xml:space="preserve"> </w:t>
      </w:r>
      <w:r w:rsidRPr="00BC2F9F">
        <w:rPr>
          <w:rFonts w:ascii="Times New Roman" w:hAnsi="Times New Roman" w:cs="Times New Roman"/>
          <w:color w:val="000000"/>
          <w:sz w:val="28"/>
          <w:szCs w:val="28"/>
          <w:lang w:val="en-US"/>
        </w:rPr>
        <w:t>A form of the opinion of the mandatory environmental audit shall be approved by the authorized body in the scope of environment protection.</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The mandatory environmental audit shall be carried out in a period, not exceeding six months from the receipt by the audited subject the opinionon the mandatory environmental audit.</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lastRenderedPageBreak/>
        <w:t>An environmental audit report on the results of a mandatory environmental audit shall include:</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1) confirmation of the legitimacy of environmental auditors and environmental auditing organization;</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2) an overview of the audited subject;</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3) the basis for an environmental audit;</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4) a plan for environmental audit;</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5) a list and review of the collected information;</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6) the results of the inspection of the audited subject and the survey of its employees;</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7) the results of technical studies;</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8) environmental risk assessment (in quantitative and qualitative terms);</w:t>
      </w:r>
    </w:p>
    <w:p w:rsidR="00BC2F9F" w:rsidRPr="00BC2F9F" w:rsidRDefault="00BC2F9F" w:rsidP="00321C72">
      <w:pPr>
        <w:pStyle w:val="a7"/>
        <w:spacing w:after="0" w:line="240" w:lineRule="auto"/>
        <w:ind w:left="0" w:firstLine="709"/>
        <w:jc w:val="both"/>
        <w:rPr>
          <w:rFonts w:ascii="Times New Roman" w:hAnsi="Times New Roman" w:cs="Times New Roman"/>
          <w:sz w:val="28"/>
          <w:szCs w:val="28"/>
          <w:lang w:val="en-US"/>
        </w:rPr>
      </w:pPr>
      <w:r w:rsidRPr="00BC2F9F">
        <w:rPr>
          <w:rFonts w:ascii="Times New Roman" w:hAnsi="Times New Roman" w:cs="Times New Roman"/>
          <w:color w:val="000000"/>
          <w:sz w:val="28"/>
          <w:szCs w:val="28"/>
          <w:lang w:val="en-US"/>
        </w:rPr>
        <w:t>9) a list of recommendations to improve the environmental safety;</w:t>
      </w:r>
    </w:p>
    <w:p w:rsidR="00BC2F9F" w:rsidRDefault="00BC2F9F" w:rsidP="00321C72">
      <w:pPr>
        <w:pStyle w:val="a7"/>
        <w:spacing w:after="0" w:line="240" w:lineRule="auto"/>
        <w:ind w:left="0" w:firstLine="709"/>
        <w:jc w:val="both"/>
        <w:rPr>
          <w:rFonts w:ascii="Times New Roman" w:hAnsi="Times New Roman" w:cs="Times New Roman"/>
          <w:color w:val="000000"/>
          <w:sz w:val="28"/>
          <w:szCs w:val="28"/>
          <w:lang w:val="en-US"/>
        </w:rPr>
      </w:pPr>
      <w:r w:rsidRPr="00BC2F9F">
        <w:rPr>
          <w:rFonts w:ascii="Times New Roman" w:hAnsi="Times New Roman" w:cs="Times New Roman"/>
          <w:color w:val="000000"/>
          <w:sz w:val="28"/>
          <w:szCs w:val="28"/>
          <w:lang w:val="en-US"/>
        </w:rPr>
        <w:t>10) conclusions on the safety of the audited subject for environmental violations found, the reliability of documentation and reporting of environment protection.</w:t>
      </w:r>
    </w:p>
    <w:p w:rsidR="00F62C38" w:rsidRPr="00BC2F9F" w:rsidRDefault="00F62C38" w:rsidP="00321C72">
      <w:pPr>
        <w:pStyle w:val="a7"/>
        <w:spacing w:after="0" w:line="240" w:lineRule="auto"/>
        <w:ind w:left="0" w:firstLine="709"/>
        <w:jc w:val="both"/>
        <w:rPr>
          <w:rFonts w:ascii="Times New Roman" w:hAnsi="Times New Roman" w:cs="Times New Roman"/>
          <w:color w:val="000000"/>
          <w:sz w:val="28"/>
          <w:szCs w:val="28"/>
          <w:lang w:val="en-US"/>
        </w:rPr>
      </w:pPr>
    </w:p>
    <w:p w:rsidR="00F62C38" w:rsidRDefault="00BC2F9F" w:rsidP="00F62C38">
      <w:pPr>
        <w:spacing w:after="0" w:line="240" w:lineRule="auto"/>
        <w:ind w:firstLine="709"/>
        <w:rPr>
          <w:rFonts w:ascii="Times New Roman" w:hAnsi="Times New Roman" w:cs="Times New Roman"/>
          <w:b/>
          <w:sz w:val="28"/>
          <w:szCs w:val="28"/>
          <w:lang w:val="en-US"/>
        </w:rPr>
      </w:pPr>
      <w:r w:rsidRPr="001308A5">
        <w:rPr>
          <w:rFonts w:ascii="Times New Roman" w:hAnsi="Times New Roman" w:cs="Times New Roman"/>
          <w:b/>
          <w:sz w:val="28"/>
          <w:szCs w:val="28"/>
          <w:lang w:val="en-US"/>
        </w:rPr>
        <w:t>Test question</w:t>
      </w:r>
    </w:p>
    <w:p w:rsidR="00BC2F9F" w:rsidRPr="00F62C38" w:rsidRDefault="00BC2F9F"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sz w:val="28"/>
          <w:szCs w:val="28"/>
          <w:lang w:val="en-US"/>
        </w:rPr>
        <w:t>1</w:t>
      </w:r>
      <w:r w:rsidR="00F62C38" w:rsidRPr="00F62C38">
        <w:rPr>
          <w:rFonts w:ascii="Times New Roman" w:hAnsi="Times New Roman" w:cs="Times New Roman"/>
          <w:sz w:val="28"/>
          <w:szCs w:val="28"/>
          <w:lang w:val="en-US"/>
        </w:rPr>
        <w:t xml:space="preserve"> What does the concept “</w:t>
      </w:r>
      <w:r w:rsidR="00F62C38" w:rsidRPr="00F62C38">
        <w:rPr>
          <w:rFonts w:ascii="Times New Roman" w:hAnsi="Times New Roman" w:cs="Times New Roman"/>
          <w:color w:val="000000"/>
          <w:sz w:val="28"/>
          <w:szCs w:val="28"/>
          <w:lang w:val="en-US"/>
        </w:rPr>
        <w:t>ecological regulation</w:t>
      </w:r>
      <w:r w:rsidR="00F62C38" w:rsidRPr="00F62C38">
        <w:rPr>
          <w:rFonts w:ascii="Times New Roman" w:hAnsi="Times New Roman" w:cs="Times New Roman"/>
          <w:sz w:val="28"/>
          <w:szCs w:val="28"/>
          <w:lang w:val="en-US"/>
        </w:rPr>
        <w:t>” mean?</w:t>
      </w:r>
    </w:p>
    <w:p w:rsidR="00F62C38" w:rsidRPr="00F62C38" w:rsidRDefault="00F62C38"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sz w:val="28"/>
          <w:szCs w:val="28"/>
          <w:lang w:val="en-US"/>
        </w:rPr>
        <w:t xml:space="preserve">2What is the purpose of </w:t>
      </w:r>
      <w:r w:rsidRPr="00F62C38">
        <w:rPr>
          <w:rFonts w:ascii="Times New Roman" w:hAnsi="Times New Roman" w:cs="Times New Roman"/>
          <w:color w:val="000000"/>
          <w:sz w:val="28"/>
          <w:szCs w:val="28"/>
          <w:lang w:val="en-US"/>
        </w:rPr>
        <w:t>ecological regulation in accordance with the environmental code of the Kazakhstan&amp;</w:t>
      </w:r>
    </w:p>
    <w:p w:rsidR="00BC2F9F" w:rsidRPr="00F62C38" w:rsidRDefault="00F62C38"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color w:val="000000"/>
          <w:sz w:val="28"/>
          <w:szCs w:val="28"/>
          <w:lang w:val="en-US"/>
        </w:rPr>
        <w:t>3 What shall the quality standards of the environment include ?</w:t>
      </w:r>
    </w:p>
    <w:p w:rsidR="00BC2F9F" w:rsidRPr="00F62C38" w:rsidRDefault="00BC2F9F"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sz w:val="28"/>
          <w:szCs w:val="28"/>
          <w:lang w:val="en-US"/>
        </w:rPr>
        <w:t>4</w:t>
      </w:r>
      <w:r w:rsidR="005B311A">
        <w:rPr>
          <w:rFonts w:ascii="Times New Roman" w:hAnsi="Times New Roman" w:cs="Times New Roman"/>
          <w:sz w:val="28"/>
          <w:szCs w:val="28"/>
          <w:lang w:val="en-US"/>
        </w:rPr>
        <w:t xml:space="preserve"> What are the </w:t>
      </w:r>
      <w:r w:rsidR="005B311A" w:rsidRPr="005B311A">
        <w:rPr>
          <w:rFonts w:ascii="Times New Roman" w:hAnsi="Times New Roman" w:cs="Times New Roman"/>
          <w:color w:val="000000"/>
          <w:sz w:val="28"/>
          <w:szCs w:val="28"/>
          <w:lang w:val="en-US"/>
        </w:rPr>
        <w:t>stages of the impact assessment on the environment?</w:t>
      </w:r>
    </w:p>
    <w:p w:rsidR="00BC2F9F" w:rsidRPr="00F62C38" w:rsidRDefault="00BC2F9F" w:rsidP="005B311A">
      <w:pPr>
        <w:spacing w:after="0" w:line="240" w:lineRule="auto"/>
        <w:jc w:val="both"/>
        <w:rPr>
          <w:rFonts w:ascii="Times New Roman" w:hAnsi="Times New Roman" w:cs="Times New Roman"/>
          <w:sz w:val="28"/>
          <w:szCs w:val="28"/>
          <w:lang w:val="en-US"/>
        </w:rPr>
      </w:pPr>
      <w:r w:rsidRPr="00F62C38">
        <w:rPr>
          <w:rFonts w:ascii="Times New Roman" w:hAnsi="Times New Roman" w:cs="Times New Roman"/>
          <w:sz w:val="28"/>
          <w:szCs w:val="28"/>
          <w:lang w:val="en-US"/>
        </w:rPr>
        <w:t>5</w:t>
      </w:r>
      <w:r w:rsidR="005B311A">
        <w:rPr>
          <w:rFonts w:ascii="Times New Roman" w:hAnsi="Times New Roman" w:cs="Times New Roman"/>
          <w:b/>
          <w:color w:val="000000"/>
          <w:sz w:val="28"/>
          <w:szCs w:val="28"/>
          <w:lang w:val="en-US"/>
        </w:rPr>
        <w:t xml:space="preserve"> </w:t>
      </w:r>
      <w:r w:rsidR="005B311A" w:rsidRPr="005B311A">
        <w:rPr>
          <w:rFonts w:ascii="Times New Roman" w:hAnsi="Times New Roman" w:cs="Times New Roman"/>
          <w:color w:val="000000"/>
          <w:sz w:val="28"/>
          <w:szCs w:val="28"/>
          <w:lang w:val="en-US"/>
        </w:rPr>
        <w:t>What object classification of impact assessment on the environment on the importance and completeness evaluation do you know?</w:t>
      </w:r>
    </w:p>
    <w:p w:rsidR="00BC2F9F" w:rsidRPr="00F62C38" w:rsidRDefault="00BC2F9F" w:rsidP="00BC2F9F">
      <w:pPr>
        <w:spacing w:after="0" w:line="240" w:lineRule="auto"/>
        <w:rPr>
          <w:rFonts w:ascii="Times New Roman" w:hAnsi="Times New Roman" w:cs="Times New Roman"/>
          <w:sz w:val="28"/>
          <w:szCs w:val="28"/>
          <w:lang w:val="en-US"/>
        </w:rPr>
      </w:pPr>
      <w:r w:rsidRPr="00F62C38">
        <w:rPr>
          <w:rFonts w:ascii="Times New Roman" w:hAnsi="Times New Roman" w:cs="Times New Roman"/>
          <w:sz w:val="28"/>
          <w:szCs w:val="28"/>
          <w:lang w:val="en-US"/>
        </w:rPr>
        <w:t>6</w:t>
      </w:r>
      <w:r w:rsidR="005B311A" w:rsidRPr="005B311A">
        <w:rPr>
          <w:rFonts w:ascii="Times New Roman" w:hAnsi="Times New Roman" w:cs="Times New Roman"/>
          <w:b/>
          <w:color w:val="000000"/>
          <w:sz w:val="28"/>
          <w:szCs w:val="28"/>
          <w:lang w:val="en-US"/>
        </w:rPr>
        <w:t xml:space="preserve"> </w:t>
      </w:r>
      <w:r w:rsidR="005B311A" w:rsidRPr="005B311A">
        <w:rPr>
          <w:rFonts w:ascii="Times New Roman" w:hAnsi="Times New Roman" w:cs="Times New Roman"/>
          <w:color w:val="000000"/>
          <w:sz w:val="28"/>
          <w:szCs w:val="28"/>
          <w:lang w:val="en-US"/>
        </w:rPr>
        <w:t>What bodies are exercising the environmental impact assessment in the Republic of Kazakhstan</w:t>
      </w:r>
      <w:r w:rsidR="005B311A">
        <w:rPr>
          <w:rFonts w:ascii="Times New Roman" w:hAnsi="Times New Roman" w:cs="Times New Roman"/>
          <w:color w:val="000000"/>
          <w:sz w:val="28"/>
          <w:szCs w:val="28"/>
          <w:lang w:val="en-US"/>
        </w:rPr>
        <w:t>?</w:t>
      </w:r>
    </w:p>
    <w:p w:rsidR="00BC2F9F" w:rsidRPr="00F62C38" w:rsidRDefault="00BC2F9F" w:rsidP="00BC2F9F">
      <w:pPr>
        <w:spacing w:after="0" w:line="240" w:lineRule="auto"/>
        <w:rPr>
          <w:rFonts w:ascii="Times New Roman" w:hAnsi="Times New Roman" w:cs="Times New Roman"/>
          <w:sz w:val="28"/>
          <w:szCs w:val="28"/>
          <w:lang w:val="en-US"/>
        </w:rPr>
      </w:pPr>
      <w:r w:rsidRPr="005B311A">
        <w:rPr>
          <w:rFonts w:ascii="Times New Roman" w:hAnsi="Times New Roman" w:cs="Times New Roman"/>
          <w:sz w:val="28"/>
          <w:szCs w:val="28"/>
          <w:lang w:val="en-US"/>
        </w:rPr>
        <w:t>7</w:t>
      </w:r>
      <w:r w:rsidR="005B311A">
        <w:rPr>
          <w:rFonts w:ascii="Times New Roman" w:hAnsi="Times New Roman" w:cs="Times New Roman"/>
          <w:color w:val="000000"/>
          <w:sz w:val="28"/>
          <w:szCs w:val="28"/>
          <w:lang w:val="en-US"/>
        </w:rPr>
        <w:t>What are the characteristic features of p</w:t>
      </w:r>
      <w:r w:rsidR="005B311A" w:rsidRPr="005B311A">
        <w:rPr>
          <w:rFonts w:ascii="Times New Roman" w:hAnsi="Times New Roman" w:cs="Times New Roman"/>
          <w:color w:val="000000"/>
          <w:sz w:val="28"/>
          <w:szCs w:val="28"/>
          <w:lang w:val="en-US"/>
        </w:rPr>
        <w:t>ublic environmental impact assessment</w:t>
      </w:r>
      <w:r w:rsidR="005B311A">
        <w:rPr>
          <w:rFonts w:ascii="Times New Roman" w:hAnsi="Times New Roman" w:cs="Times New Roman"/>
          <w:color w:val="000000"/>
          <w:sz w:val="28"/>
          <w:szCs w:val="28"/>
          <w:lang w:val="en-US"/>
        </w:rPr>
        <w:t>?</w:t>
      </w:r>
    </w:p>
    <w:p w:rsidR="005B311A" w:rsidRDefault="00BC2F9F" w:rsidP="00BC2F9F">
      <w:pPr>
        <w:spacing w:after="0" w:line="240" w:lineRule="auto"/>
        <w:rPr>
          <w:rFonts w:ascii="Times New Roman" w:hAnsi="Times New Roman" w:cs="Times New Roman"/>
          <w:sz w:val="28"/>
          <w:szCs w:val="28"/>
          <w:lang w:val="en-US"/>
        </w:rPr>
      </w:pPr>
      <w:r w:rsidRPr="00F62C38">
        <w:rPr>
          <w:rFonts w:ascii="Times New Roman" w:hAnsi="Times New Roman" w:cs="Times New Roman"/>
          <w:sz w:val="28"/>
          <w:szCs w:val="28"/>
          <w:lang w:val="en-US"/>
        </w:rPr>
        <w:t>8</w:t>
      </w:r>
      <w:r w:rsidR="005B311A" w:rsidRPr="005B311A">
        <w:rPr>
          <w:rFonts w:ascii="Times New Roman" w:hAnsi="Times New Roman" w:cs="Times New Roman"/>
          <w:b/>
          <w:color w:val="000000"/>
          <w:sz w:val="28"/>
          <w:szCs w:val="28"/>
          <w:lang w:val="en-US"/>
        </w:rPr>
        <w:t xml:space="preserve"> </w:t>
      </w:r>
      <w:r w:rsidR="005B311A" w:rsidRPr="00F62C38">
        <w:rPr>
          <w:rFonts w:ascii="Times New Roman" w:hAnsi="Times New Roman" w:cs="Times New Roman"/>
          <w:sz w:val="28"/>
          <w:szCs w:val="28"/>
          <w:lang w:val="en-US"/>
        </w:rPr>
        <w:t>What does the concept “</w:t>
      </w:r>
      <w:r w:rsidR="005B311A">
        <w:rPr>
          <w:rFonts w:ascii="Times New Roman" w:hAnsi="Times New Roman" w:cs="Times New Roman"/>
          <w:color w:val="000000"/>
          <w:sz w:val="28"/>
          <w:szCs w:val="28"/>
          <w:lang w:val="en-US"/>
        </w:rPr>
        <w:t>e</w:t>
      </w:r>
      <w:r w:rsidR="005B311A" w:rsidRPr="005B311A">
        <w:rPr>
          <w:rFonts w:ascii="Times New Roman" w:hAnsi="Times New Roman" w:cs="Times New Roman"/>
          <w:color w:val="000000"/>
          <w:sz w:val="28"/>
          <w:szCs w:val="28"/>
          <w:lang w:val="en-US"/>
        </w:rPr>
        <w:t>nvironmental permission</w:t>
      </w:r>
      <w:r w:rsidR="005B311A" w:rsidRPr="00F62C38">
        <w:rPr>
          <w:rFonts w:ascii="Times New Roman" w:hAnsi="Times New Roman" w:cs="Times New Roman"/>
          <w:sz w:val="28"/>
          <w:szCs w:val="28"/>
          <w:lang w:val="en-US"/>
        </w:rPr>
        <w:t>” mean?</w:t>
      </w:r>
    </w:p>
    <w:p w:rsidR="00877834" w:rsidRDefault="005B311A" w:rsidP="00877834">
      <w:pPr>
        <w:spacing w:after="0" w:line="240" w:lineRule="auto"/>
        <w:rPr>
          <w:rFonts w:ascii="Times New Roman" w:hAnsi="Times New Roman" w:cs="Times New Roman"/>
          <w:sz w:val="28"/>
          <w:szCs w:val="28"/>
          <w:lang w:val="en-US"/>
        </w:rPr>
      </w:pPr>
      <w:r w:rsidRPr="00F62C38">
        <w:rPr>
          <w:rFonts w:ascii="Times New Roman" w:hAnsi="Times New Roman" w:cs="Times New Roman"/>
          <w:sz w:val="28"/>
          <w:szCs w:val="28"/>
          <w:lang w:val="en-US"/>
        </w:rPr>
        <w:t xml:space="preserve"> </w:t>
      </w:r>
      <w:r w:rsidR="00BC2F9F" w:rsidRPr="00F62C38">
        <w:rPr>
          <w:rFonts w:ascii="Times New Roman" w:hAnsi="Times New Roman" w:cs="Times New Roman"/>
          <w:sz w:val="28"/>
          <w:szCs w:val="28"/>
          <w:lang w:val="en-US"/>
        </w:rPr>
        <w:t>9</w:t>
      </w:r>
      <w:r w:rsidR="00877834" w:rsidRPr="00877834">
        <w:rPr>
          <w:rFonts w:ascii="Times New Roman" w:hAnsi="Times New Roman" w:cs="Times New Roman"/>
          <w:b/>
          <w:color w:val="000000"/>
          <w:sz w:val="28"/>
          <w:szCs w:val="28"/>
          <w:lang w:val="en-US"/>
        </w:rPr>
        <w:t xml:space="preserve"> </w:t>
      </w:r>
      <w:r w:rsidR="00877834" w:rsidRPr="00F62C38">
        <w:rPr>
          <w:rFonts w:ascii="Times New Roman" w:hAnsi="Times New Roman" w:cs="Times New Roman"/>
          <w:sz w:val="28"/>
          <w:szCs w:val="28"/>
          <w:lang w:val="en-US"/>
        </w:rPr>
        <w:t>What does the concept “</w:t>
      </w:r>
      <w:r w:rsidR="00877834" w:rsidRPr="00877834">
        <w:rPr>
          <w:rFonts w:ascii="Times New Roman" w:hAnsi="Times New Roman" w:cs="Times New Roman"/>
          <w:color w:val="000000"/>
          <w:sz w:val="28"/>
          <w:szCs w:val="28"/>
          <w:lang w:val="en-US"/>
        </w:rPr>
        <w:t>environmental audit</w:t>
      </w:r>
      <w:r w:rsidR="00877834" w:rsidRPr="00F62C38">
        <w:rPr>
          <w:rFonts w:ascii="Times New Roman" w:hAnsi="Times New Roman" w:cs="Times New Roman"/>
          <w:sz w:val="28"/>
          <w:szCs w:val="28"/>
          <w:lang w:val="en-US"/>
        </w:rPr>
        <w:t>” mean?</w:t>
      </w:r>
    </w:p>
    <w:p w:rsidR="00BC2F9F" w:rsidRPr="00F62C38" w:rsidRDefault="00BC2F9F" w:rsidP="00BC2F9F">
      <w:pPr>
        <w:spacing w:after="0" w:line="240" w:lineRule="auto"/>
        <w:rPr>
          <w:rFonts w:ascii="Times New Roman" w:hAnsi="Times New Roman" w:cs="Times New Roman"/>
          <w:sz w:val="28"/>
          <w:szCs w:val="28"/>
          <w:lang w:val="en-US"/>
        </w:rPr>
      </w:pPr>
      <w:r w:rsidRPr="00F62C38">
        <w:rPr>
          <w:rFonts w:ascii="Times New Roman" w:hAnsi="Times New Roman" w:cs="Times New Roman"/>
          <w:sz w:val="28"/>
          <w:szCs w:val="28"/>
          <w:lang w:val="en-US"/>
        </w:rPr>
        <w:t>10</w:t>
      </w:r>
      <w:r w:rsidR="00877834" w:rsidRPr="00877834">
        <w:rPr>
          <w:rFonts w:ascii="Times New Roman" w:hAnsi="Times New Roman" w:cs="Times New Roman"/>
          <w:b/>
          <w:color w:val="000000"/>
          <w:sz w:val="28"/>
          <w:szCs w:val="28"/>
          <w:lang w:val="en-US"/>
        </w:rPr>
        <w:t xml:space="preserve"> </w:t>
      </w:r>
      <w:r w:rsidR="00877834" w:rsidRPr="00877834">
        <w:rPr>
          <w:rFonts w:ascii="Times New Roman" w:hAnsi="Times New Roman" w:cs="Times New Roman"/>
          <w:color w:val="000000"/>
          <w:sz w:val="28"/>
          <w:szCs w:val="28"/>
          <w:lang w:val="en-US"/>
        </w:rPr>
        <w:t>What are the stages of the environmental audit?</w:t>
      </w:r>
    </w:p>
    <w:p w:rsidR="00D828A1" w:rsidRPr="00D828A1" w:rsidRDefault="00BB027D" w:rsidP="00D828A1">
      <w:pPr>
        <w:tabs>
          <w:tab w:val="left" w:pos="709"/>
        </w:tabs>
        <w:spacing w:after="0" w:line="240" w:lineRule="auto"/>
        <w:ind w:firstLine="709"/>
        <w:jc w:val="both"/>
        <w:rPr>
          <w:rFonts w:ascii="Times New Roman" w:hAnsi="Times New Roman" w:cs="Times New Roman"/>
          <w:sz w:val="28"/>
          <w:szCs w:val="28"/>
          <w:lang w:val="en-US"/>
        </w:rPr>
      </w:pPr>
      <w:r w:rsidRPr="00BC2F9F">
        <w:rPr>
          <w:rFonts w:ascii="Times New Roman" w:hAnsi="Times New Roman" w:cs="Times New Roman"/>
          <w:b/>
          <w:sz w:val="28"/>
          <w:szCs w:val="28"/>
          <w:lang w:val="en-US"/>
        </w:rPr>
        <w:br/>
      </w:r>
      <w:r w:rsidR="00D828A1" w:rsidRPr="00D828A1">
        <w:rPr>
          <w:rFonts w:ascii="Times New Roman" w:hAnsi="Times New Roman" w:cs="Times New Roman"/>
          <w:b/>
          <w:sz w:val="28"/>
          <w:szCs w:val="28"/>
          <w:lang w:val="en-US"/>
        </w:rPr>
        <w:t>Recommended sources</w:t>
      </w:r>
      <w:r w:rsidR="00D828A1" w:rsidRPr="00D828A1">
        <w:rPr>
          <w:rFonts w:ascii="Times New Roman" w:hAnsi="Times New Roman" w:cs="Times New Roman"/>
          <w:color w:val="FF0000"/>
          <w:sz w:val="28"/>
          <w:szCs w:val="28"/>
          <w:lang w:val="en-US"/>
        </w:rPr>
        <w:t xml:space="preserve"> </w:t>
      </w:r>
    </w:p>
    <w:p w:rsidR="00D828A1" w:rsidRPr="00D828A1" w:rsidRDefault="00D828A1" w:rsidP="00D828A1">
      <w:pPr>
        <w:spacing w:after="0" w:line="240" w:lineRule="auto"/>
        <w:jc w:val="both"/>
        <w:rPr>
          <w:rFonts w:ascii="Times New Roman" w:hAnsi="Times New Roman" w:cs="Times New Roman"/>
          <w:bCs/>
          <w:sz w:val="28"/>
          <w:szCs w:val="28"/>
          <w:lang w:val="en-US"/>
        </w:rPr>
      </w:pPr>
      <w:r w:rsidRPr="00D828A1">
        <w:rPr>
          <w:rFonts w:ascii="Times New Roman" w:hAnsi="Times New Roman" w:cs="Times New Roman"/>
          <w:bCs/>
          <w:sz w:val="28"/>
          <w:szCs w:val="28"/>
          <w:lang w:val="kk-KZ"/>
        </w:rPr>
        <w:t xml:space="preserve">1 </w:t>
      </w:r>
      <w:r w:rsidRPr="00D828A1">
        <w:rPr>
          <w:rFonts w:ascii="Times New Roman" w:hAnsi="Times New Roman" w:cs="Times New Roman"/>
          <w:bCs/>
          <w:sz w:val="28"/>
          <w:szCs w:val="28"/>
          <w:lang w:val="en-US"/>
        </w:rPr>
        <w:t xml:space="preserve">Kembaev Zh. Introduction to the Law of Kazakhstan, the Netherlands, 2012. </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rPr>
      </w:pPr>
      <w:r w:rsidRPr="00D828A1">
        <w:rPr>
          <w:rFonts w:ascii="Times New Roman" w:hAnsi="Times New Roman" w:cs="Times New Roman"/>
          <w:bCs/>
          <w:sz w:val="28"/>
          <w:szCs w:val="28"/>
        </w:rPr>
        <w:t>2</w:t>
      </w:r>
      <w:r w:rsidRPr="00D828A1">
        <w:rPr>
          <w:rFonts w:ascii="Times New Roman" w:hAnsi="Times New Roman" w:cs="Times New Roman"/>
          <w:sz w:val="28"/>
          <w:szCs w:val="28"/>
        </w:rPr>
        <w:t>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Экологическое право</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Республики Казахстан</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Общая и особенная части</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Курс лекций</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Алматы 2007г.</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rPr>
        <w:t>3Культелеев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Практикум по экологическому праву Республики Казахстан Учебное пособие., Алматы, 2010г.</w:t>
      </w:r>
    </w:p>
    <w:p w:rsidR="00D828A1" w:rsidRPr="00D828A1" w:rsidRDefault="00D828A1" w:rsidP="00D828A1">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Pr="00D828A1">
        <w:rPr>
          <w:rFonts w:ascii="Times New Roman" w:hAnsi="Times New Roman" w:cs="Times New Roman"/>
          <w:sz w:val="28"/>
          <w:szCs w:val="28"/>
          <w:lang w:val="en-US"/>
        </w:rPr>
        <w:t xml:space="preserve"> </w:t>
      </w:r>
      <w:r w:rsidRPr="00D828A1">
        <w:rPr>
          <w:rFonts w:ascii="Times New Roman" w:hAnsi="Times New Roman" w:cs="Times New Roman"/>
          <w:bCs/>
          <w:sz w:val="28"/>
          <w:szCs w:val="28"/>
          <w:lang w:val="en-US"/>
        </w:rPr>
        <w:t xml:space="preserve">Kembaev Zh. Constitution </w:t>
      </w:r>
      <w:r w:rsidRPr="00D828A1">
        <w:rPr>
          <w:rFonts w:ascii="Times New Roman" w:hAnsi="Times New Roman" w:cs="Times New Roman"/>
          <w:sz w:val="28"/>
          <w:szCs w:val="28"/>
          <w:lang w:val="en-US"/>
        </w:rPr>
        <w:t xml:space="preserve">of the Republic of </w:t>
      </w:r>
      <w:r w:rsidRPr="00D828A1">
        <w:rPr>
          <w:rFonts w:ascii="Times New Roman" w:hAnsi="Times New Roman" w:cs="Times New Roman"/>
          <w:bCs/>
          <w:sz w:val="28"/>
          <w:szCs w:val="28"/>
          <w:lang w:val="en-US"/>
        </w:rPr>
        <w:t xml:space="preserve">Kazakhstan, New York, 2009 </w:t>
      </w:r>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bCs/>
          <w:color w:val="auto"/>
          <w:sz w:val="28"/>
          <w:szCs w:val="28"/>
          <w:lang w:val="en-US"/>
        </w:rPr>
        <w:t xml:space="preserve">E. Akopova </w:t>
      </w:r>
      <w:r w:rsidRPr="00D828A1">
        <w:rPr>
          <w:rFonts w:ascii="Times New Roman" w:hAnsi="Times New Roman" w:cs="Times New Roman"/>
          <w:color w:val="auto"/>
          <w:sz w:val="28"/>
          <w:szCs w:val="28"/>
          <w:lang w:val="en-US"/>
        </w:rPr>
        <w:t xml:space="preserve">System of state administration bodies in charge of environment protection in Republic of Kazakhstan // </w:t>
      </w:r>
      <w:r w:rsidRPr="00D828A1">
        <w:rPr>
          <w:rFonts w:ascii="Times New Roman" w:hAnsi="Times New Roman" w:cs="Times New Roman"/>
          <w:bCs/>
          <w:color w:val="auto"/>
          <w:sz w:val="28"/>
          <w:szCs w:val="28"/>
          <w:lang w:val="en-US"/>
        </w:rPr>
        <w:t>Law and modern states 2014 / No 3</w:t>
      </w:r>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iCs/>
          <w:color w:val="auto"/>
          <w:sz w:val="28"/>
          <w:szCs w:val="28"/>
          <w:lang w:val="en-US"/>
        </w:rPr>
        <w:t>Baideldinov D.L., Kuratov S.G.</w:t>
      </w:r>
      <w:r w:rsidRPr="00D828A1">
        <w:rPr>
          <w:rFonts w:ascii="Times New Roman" w:hAnsi="Times New Roman" w:cs="Times New Roman"/>
          <w:i/>
          <w:iCs/>
          <w:color w:val="auto"/>
          <w:sz w:val="28"/>
          <w:szCs w:val="28"/>
          <w:lang w:val="en-US"/>
        </w:rPr>
        <w:t xml:space="preserve"> </w:t>
      </w:r>
      <w:r w:rsidRPr="00D828A1">
        <w:rPr>
          <w:rFonts w:ascii="Times New Roman" w:hAnsi="Times New Roman" w:cs="Times New Roman"/>
          <w:color w:val="auto"/>
          <w:sz w:val="28"/>
          <w:szCs w:val="28"/>
          <w:lang w:val="en-US"/>
        </w:rPr>
        <w:t xml:space="preserve">Legal problems of reforming the environmental law of the Republic of Kazakhstan. </w:t>
      </w:r>
      <w:r w:rsidRPr="00D828A1">
        <w:rPr>
          <w:rFonts w:ascii="Times New Roman" w:hAnsi="Times New Roman" w:cs="Times New Roman"/>
          <w:bCs/>
          <w:color w:val="auto"/>
          <w:sz w:val="28"/>
          <w:szCs w:val="28"/>
          <w:lang w:val="en-US"/>
        </w:rPr>
        <w:t xml:space="preserve">// </w:t>
      </w:r>
      <w:r w:rsidRPr="00D828A1">
        <w:rPr>
          <w:rFonts w:ascii="Times New Roman" w:hAnsi="Times New Roman" w:cs="Times New Roman"/>
          <w:color w:val="auto"/>
          <w:sz w:val="28"/>
          <w:szCs w:val="28"/>
          <w:lang w:val="en-US"/>
        </w:rPr>
        <w:t>http://</w:t>
      </w:r>
      <w:hyperlink r:id="rId10" w:history="1">
        <w:r w:rsidRPr="00D828A1">
          <w:rPr>
            <w:rStyle w:val="ae"/>
            <w:rFonts w:ascii="Times New Roman" w:hAnsi="Times New Roman" w:cs="Times New Roman"/>
            <w:color w:val="auto"/>
            <w:sz w:val="28"/>
            <w:szCs w:val="28"/>
            <w:lang w:val="en-US"/>
          </w:rPr>
          <w:t>www.zakon.kz</w:t>
        </w:r>
      </w:hyperlink>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7</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iCs/>
          <w:color w:val="auto"/>
          <w:sz w:val="28"/>
          <w:szCs w:val="28"/>
          <w:lang w:val="en-US"/>
        </w:rPr>
        <w:t>Stamkulov A.S.</w:t>
      </w:r>
      <w:r w:rsidRPr="00D828A1">
        <w:rPr>
          <w:rFonts w:ascii="Times New Roman" w:hAnsi="Times New Roman" w:cs="Times New Roman"/>
          <w:i/>
          <w:iCs/>
          <w:color w:val="auto"/>
          <w:sz w:val="28"/>
          <w:szCs w:val="28"/>
          <w:lang w:val="en-US"/>
        </w:rPr>
        <w:t xml:space="preserve"> </w:t>
      </w:r>
      <w:r w:rsidRPr="00D828A1">
        <w:rPr>
          <w:rFonts w:ascii="Times New Roman" w:hAnsi="Times New Roman" w:cs="Times New Roman"/>
          <w:color w:val="auto"/>
          <w:sz w:val="28"/>
          <w:szCs w:val="28"/>
          <w:lang w:val="en-US"/>
        </w:rPr>
        <w:t xml:space="preserve">The Ecolaw of the RK. – Almaty, 2015. </w:t>
      </w:r>
    </w:p>
    <w:p w:rsidR="00D828A1" w:rsidRPr="00D828A1" w:rsidRDefault="00D828A1" w:rsidP="00D828A1">
      <w:pPr>
        <w:tabs>
          <w:tab w:val="left" w:pos="709"/>
        </w:tabs>
        <w:spacing w:after="0" w:line="240" w:lineRule="auto"/>
        <w:jc w:val="both"/>
        <w:rPr>
          <w:rStyle w:val="s3"/>
          <w:rFonts w:ascii="Times New Roman" w:hAnsi="Times New Roman" w:cs="Times New Roman"/>
          <w:sz w:val="28"/>
          <w:szCs w:val="28"/>
        </w:rPr>
      </w:pPr>
      <w:r w:rsidRPr="00D828A1">
        <w:rPr>
          <w:rFonts w:ascii="Times New Roman" w:hAnsi="Times New Roman" w:cs="Times New Roman"/>
          <w:sz w:val="28"/>
          <w:szCs w:val="28"/>
        </w:rPr>
        <w:lastRenderedPageBreak/>
        <w:t xml:space="preserve">8 </w:t>
      </w:r>
      <w:r w:rsidRPr="00D828A1">
        <w:rPr>
          <w:rFonts w:ascii="Times New Roman" w:hAnsi="Times New Roman" w:cs="Times New Roman"/>
          <w:color w:val="000000"/>
          <w:sz w:val="28"/>
          <w:szCs w:val="28"/>
        </w:rPr>
        <w:t xml:space="preserve">Кодекс Республики Казахстан от 9 января 2007 года № 212-III «Экологический кодекс Республики Казахстан» (с изменениями и дополнениями по состоянию на 05.05.2017 г.) </w:t>
      </w:r>
      <w:r w:rsidRPr="00D828A1">
        <w:rPr>
          <w:rStyle w:val="s3"/>
          <w:rFonts w:ascii="Times New Roman" w:hAnsi="Times New Roman" w:cs="Times New Roman"/>
          <w:iCs/>
          <w:sz w:val="28"/>
          <w:szCs w:val="28"/>
          <w:shd w:val="clear" w:color="auto" w:fill="FFFFFF"/>
        </w:rPr>
        <w:t xml:space="preserve">// </w:t>
      </w:r>
      <w:r w:rsidRPr="00D828A1">
        <w:rPr>
          <w:rFonts w:ascii="Times New Roman" w:hAnsi="Times New Roman" w:cs="Times New Roman"/>
          <w:sz w:val="28"/>
          <w:szCs w:val="28"/>
        </w:rPr>
        <w:t>http://online.zakon.kz/Document</w:t>
      </w:r>
    </w:p>
    <w:p w:rsidR="0044302C" w:rsidRPr="00D828A1" w:rsidRDefault="0044302C" w:rsidP="00321C72">
      <w:pPr>
        <w:pStyle w:val="a7"/>
        <w:spacing w:after="0" w:line="240" w:lineRule="auto"/>
        <w:ind w:left="0" w:firstLine="709"/>
        <w:jc w:val="both"/>
        <w:rPr>
          <w:rFonts w:ascii="Times New Roman" w:hAnsi="Times New Roman" w:cs="Times New Roman"/>
          <w:color w:val="000000"/>
          <w:sz w:val="28"/>
          <w:szCs w:val="28"/>
        </w:rPr>
      </w:pPr>
    </w:p>
    <w:p w:rsidR="0044302C" w:rsidRPr="00D828A1" w:rsidRDefault="0044302C" w:rsidP="00321C72">
      <w:pPr>
        <w:pStyle w:val="a7"/>
        <w:spacing w:after="0" w:line="240" w:lineRule="auto"/>
        <w:ind w:left="0" w:firstLine="709"/>
        <w:jc w:val="both"/>
        <w:rPr>
          <w:rFonts w:ascii="Times New Roman" w:hAnsi="Times New Roman" w:cs="Times New Roman"/>
          <w:color w:val="000000"/>
          <w:sz w:val="28"/>
          <w:szCs w:val="28"/>
        </w:rPr>
      </w:pPr>
    </w:p>
    <w:p w:rsidR="0044302C" w:rsidRPr="00D828A1" w:rsidRDefault="0044302C" w:rsidP="00321C72">
      <w:pPr>
        <w:pStyle w:val="a7"/>
        <w:spacing w:after="0" w:line="240" w:lineRule="auto"/>
        <w:ind w:left="0" w:firstLine="709"/>
        <w:jc w:val="both"/>
        <w:rPr>
          <w:rFonts w:ascii="Times New Roman" w:hAnsi="Times New Roman" w:cs="Times New Roman"/>
          <w:color w:val="000000"/>
          <w:sz w:val="28"/>
          <w:szCs w:val="28"/>
        </w:rPr>
      </w:pPr>
    </w:p>
    <w:p w:rsidR="0044302C" w:rsidRPr="00D828A1" w:rsidRDefault="0044302C" w:rsidP="00321C72">
      <w:pPr>
        <w:pStyle w:val="a7"/>
        <w:spacing w:after="0" w:line="240" w:lineRule="auto"/>
        <w:ind w:left="0" w:firstLine="709"/>
        <w:jc w:val="both"/>
        <w:rPr>
          <w:rFonts w:ascii="Times New Roman" w:hAnsi="Times New Roman" w:cs="Times New Roman"/>
          <w:color w:val="000000"/>
          <w:sz w:val="28"/>
          <w:szCs w:val="28"/>
        </w:rPr>
      </w:pPr>
    </w:p>
    <w:p w:rsidR="0044302C" w:rsidRPr="00D828A1" w:rsidRDefault="0044302C" w:rsidP="00321C72">
      <w:pPr>
        <w:pStyle w:val="a7"/>
        <w:spacing w:after="0" w:line="240" w:lineRule="auto"/>
        <w:ind w:left="0" w:firstLine="709"/>
        <w:jc w:val="both"/>
        <w:rPr>
          <w:rFonts w:ascii="Times New Roman" w:hAnsi="Times New Roman" w:cs="Times New Roman"/>
          <w:color w:val="000000"/>
          <w:sz w:val="28"/>
          <w:szCs w:val="28"/>
        </w:rPr>
      </w:pPr>
    </w:p>
    <w:p w:rsidR="0044302C" w:rsidRPr="00D828A1" w:rsidRDefault="0044302C" w:rsidP="00321C72">
      <w:pPr>
        <w:pStyle w:val="a7"/>
        <w:spacing w:after="0" w:line="240" w:lineRule="auto"/>
        <w:ind w:left="0" w:firstLine="709"/>
        <w:jc w:val="both"/>
        <w:rPr>
          <w:rFonts w:ascii="Times New Roman" w:hAnsi="Times New Roman" w:cs="Times New Roman"/>
          <w:color w:val="000000"/>
          <w:sz w:val="28"/>
          <w:szCs w:val="28"/>
        </w:rPr>
      </w:pPr>
    </w:p>
    <w:p w:rsidR="0044302C" w:rsidRDefault="0044302C"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D828A1" w:rsidRPr="00D828A1" w:rsidRDefault="00D828A1" w:rsidP="00321C72">
      <w:pPr>
        <w:pStyle w:val="a7"/>
        <w:spacing w:after="0" w:line="240" w:lineRule="auto"/>
        <w:ind w:left="0" w:firstLine="709"/>
        <w:jc w:val="both"/>
        <w:rPr>
          <w:rFonts w:ascii="Times New Roman" w:hAnsi="Times New Roman" w:cs="Times New Roman"/>
          <w:color w:val="000000"/>
          <w:sz w:val="28"/>
          <w:szCs w:val="28"/>
          <w:lang w:val="en-US"/>
        </w:rPr>
      </w:pPr>
    </w:p>
    <w:p w:rsidR="0044302C" w:rsidRPr="00D828A1" w:rsidRDefault="0044302C" w:rsidP="00321C72">
      <w:pPr>
        <w:pStyle w:val="a7"/>
        <w:spacing w:after="0" w:line="240" w:lineRule="auto"/>
        <w:ind w:left="0" w:firstLine="709"/>
        <w:jc w:val="both"/>
        <w:rPr>
          <w:rFonts w:ascii="Times New Roman" w:hAnsi="Times New Roman" w:cs="Times New Roman"/>
          <w:color w:val="000000"/>
          <w:sz w:val="28"/>
          <w:szCs w:val="28"/>
        </w:rPr>
      </w:pPr>
    </w:p>
    <w:p w:rsidR="00502A9D" w:rsidRPr="00732699" w:rsidRDefault="00502A9D" w:rsidP="00502A9D">
      <w:pPr>
        <w:spacing w:after="0" w:line="240" w:lineRule="auto"/>
        <w:ind w:firstLine="709"/>
        <w:jc w:val="both"/>
        <w:rPr>
          <w:rFonts w:ascii="Times New Roman" w:hAnsi="Times New Roman" w:cs="Times New Roman"/>
          <w:sz w:val="28"/>
          <w:szCs w:val="28"/>
          <w:lang w:val="en-US"/>
        </w:rPr>
      </w:pPr>
      <w:r w:rsidRPr="00732699">
        <w:rPr>
          <w:rFonts w:ascii="Times New Roman" w:hAnsi="Times New Roman" w:cs="Times New Roman"/>
          <w:b/>
          <w:sz w:val="28"/>
          <w:szCs w:val="28"/>
          <w:lang w:val="en-US"/>
        </w:rPr>
        <w:lastRenderedPageBreak/>
        <w:t xml:space="preserve">Topic </w:t>
      </w:r>
      <w:r>
        <w:rPr>
          <w:rFonts w:ascii="Times New Roman" w:hAnsi="Times New Roman" w:cs="Times New Roman"/>
          <w:b/>
          <w:sz w:val="28"/>
          <w:szCs w:val="28"/>
          <w:lang w:val="en-US"/>
        </w:rPr>
        <w:t>3</w:t>
      </w:r>
      <w:r w:rsidRPr="00732699">
        <w:rPr>
          <w:rFonts w:ascii="Times New Roman" w:hAnsi="Times New Roman" w:cs="Times New Roman"/>
          <w:b/>
          <w:sz w:val="28"/>
          <w:szCs w:val="28"/>
          <w:lang w:val="en-US"/>
        </w:rPr>
        <w:t xml:space="preserve">  </w:t>
      </w:r>
      <w:r w:rsidRPr="00D56F90">
        <w:rPr>
          <w:rFonts w:ascii="Times New Roman" w:hAnsi="Times New Roman" w:cs="Times New Roman"/>
          <w:b/>
          <w:sz w:val="28"/>
          <w:szCs w:val="28"/>
          <w:lang w:val="en-US"/>
        </w:rPr>
        <w:t>Environmental control</w:t>
      </w:r>
    </w:p>
    <w:p w:rsidR="00502A9D" w:rsidRPr="007875E3" w:rsidRDefault="00502A9D" w:rsidP="00502A9D">
      <w:pPr>
        <w:spacing w:after="0" w:line="240" w:lineRule="auto"/>
        <w:rPr>
          <w:rFonts w:ascii="Times New Roman" w:hAnsi="Times New Roman" w:cs="Times New Roman"/>
          <w:b/>
          <w:sz w:val="28"/>
          <w:szCs w:val="28"/>
          <w:lang w:val="en-US"/>
        </w:rPr>
      </w:pPr>
    </w:p>
    <w:p w:rsidR="00574042" w:rsidRPr="00574042" w:rsidRDefault="00502A9D" w:rsidP="00574042">
      <w:pPr>
        <w:spacing w:after="0" w:line="240" w:lineRule="auto"/>
        <w:jc w:val="both"/>
        <w:rPr>
          <w:rFonts w:ascii="Times New Roman" w:hAnsi="Times New Roman" w:cs="Times New Roman"/>
          <w:sz w:val="28"/>
          <w:szCs w:val="28"/>
          <w:lang w:val="en-US"/>
        </w:rPr>
      </w:pPr>
      <w:r w:rsidRPr="00574042">
        <w:rPr>
          <w:rFonts w:ascii="Times New Roman" w:hAnsi="Times New Roman" w:cs="Times New Roman"/>
          <w:b/>
          <w:sz w:val="28"/>
          <w:szCs w:val="28"/>
          <w:lang w:val="en-US"/>
        </w:rPr>
        <w:t xml:space="preserve">Purpose: </w:t>
      </w:r>
      <w:r w:rsidRPr="00574042">
        <w:rPr>
          <w:rFonts w:ascii="Times New Roman" w:hAnsi="Times New Roman" w:cs="Times New Roman"/>
          <w:sz w:val="28"/>
          <w:szCs w:val="28"/>
          <w:lang w:val="en-US"/>
        </w:rPr>
        <w:t xml:space="preserve">to acquaint with the </w:t>
      </w:r>
      <w:r w:rsidR="00574042" w:rsidRPr="00574042">
        <w:rPr>
          <w:rFonts w:ascii="Times New Roman" w:hAnsi="Times New Roman" w:cs="Times New Roman"/>
          <w:sz w:val="28"/>
          <w:szCs w:val="28"/>
          <w:lang w:val="en-US"/>
        </w:rPr>
        <w:t>concept and forms of state control in the field of environment protection, as well, as environmental monitoring and cadasters</w:t>
      </w:r>
      <w:r w:rsidR="00574042">
        <w:rPr>
          <w:rFonts w:ascii="Times New Roman" w:hAnsi="Times New Roman" w:cs="Times New Roman"/>
          <w:sz w:val="28"/>
          <w:szCs w:val="28"/>
          <w:lang w:val="en-US"/>
        </w:rPr>
        <w:t>.</w:t>
      </w:r>
    </w:p>
    <w:p w:rsidR="00502A9D" w:rsidRPr="00502A9D" w:rsidRDefault="00502A9D" w:rsidP="00574042">
      <w:pPr>
        <w:spacing w:after="0" w:line="240" w:lineRule="auto"/>
        <w:rPr>
          <w:rFonts w:ascii="Times New Roman" w:hAnsi="Times New Roman" w:cs="Times New Roman"/>
          <w:color w:val="FF0000"/>
          <w:sz w:val="28"/>
          <w:szCs w:val="28"/>
          <w:lang w:val="en-US"/>
        </w:rPr>
      </w:pPr>
    </w:p>
    <w:p w:rsidR="00502A9D" w:rsidRPr="007875E3" w:rsidRDefault="00502A9D" w:rsidP="00502A9D">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502A9D" w:rsidRPr="00732699" w:rsidRDefault="00502A9D" w:rsidP="00502A9D">
      <w:pPr>
        <w:pStyle w:val="1"/>
        <w:spacing w:before="0" w:beforeAutospacing="0" w:after="0" w:afterAutospacing="0"/>
        <w:ind w:firstLine="709"/>
        <w:jc w:val="both"/>
        <w:rPr>
          <w:b w:val="0"/>
          <w:sz w:val="28"/>
          <w:szCs w:val="28"/>
          <w:lang w:val="en-US"/>
        </w:rPr>
      </w:pPr>
      <w:r w:rsidRPr="007875E3">
        <w:rPr>
          <w:b w:val="0"/>
          <w:sz w:val="28"/>
          <w:szCs w:val="28"/>
          <w:lang w:val="en-US"/>
        </w:rPr>
        <w:t xml:space="preserve">1 </w:t>
      </w:r>
      <w:r>
        <w:rPr>
          <w:b w:val="0"/>
          <w:sz w:val="28"/>
          <w:szCs w:val="28"/>
          <w:lang w:val="en-US"/>
        </w:rPr>
        <w:t xml:space="preserve">  </w:t>
      </w:r>
      <w:r w:rsidRPr="00502A9D">
        <w:rPr>
          <w:b w:val="0"/>
          <w:sz w:val="28"/>
          <w:szCs w:val="28"/>
          <w:lang w:val="en-US"/>
        </w:rPr>
        <w:t>State control in the field of environment protection, use and reproduction of</w:t>
      </w:r>
      <w:r>
        <w:rPr>
          <w:b w:val="0"/>
          <w:sz w:val="28"/>
          <w:szCs w:val="28"/>
          <w:lang w:val="en-US"/>
        </w:rPr>
        <w:t xml:space="preserve"> </w:t>
      </w:r>
      <w:r w:rsidRPr="00502A9D">
        <w:rPr>
          <w:b w:val="0"/>
          <w:sz w:val="28"/>
          <w:szCs w:val="28"/>
          <w:lang w:val="en-US"/>
        </w:rPr>
        <w:t>natural resources</w:t>
      </w:r>
      <w:r>
        <w:rPr>
          <w:b w:val="0"/>
          <w:sz w:val="28"/>
          <w:szCs w:val="28"/>
          <w:lang w:val="en-US"/>
        </w:rPr>
        <w:t>: general provisions.</w:t>
      </w:r>
    </w:p>
    <w:p w:rsidR="00502A9D" w:rsidRPr="00502A9D" w:rsidRDefault="00502A9D" w:rsidP="00502A9D">
      <w:pPr>
        <w:pStyle w:val="a7"/>
        <w:numPr>
          <w:ilvl w:val="0"/>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lang w:val="en-US"/>
        </w:rPr>
        <w:t>Forms of environmental control.</w:t>
      </w:r>
    </w:p>
    <w:p w:rsidR="00502A9D" w:rsidRDefault="00502A9D" w:rsidP="00502A9D">
      <w:pPr>
        <w:pStyle w:val="a7"/>
        <w:numPr>
          <w:ilvl w:val="1"/>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lang w:val="en-US"/>
        </w:rPr>
        <w:t>Forms of state environmental control.</w:t>
      </w:r>
    </w:p>
    <w:p w:rsidR="00502A9D" w:rsidRDefault="00502A9D" w:rsidP="00502A9D">
      <w:pPr>
        <w:pStyle w:val="a7"/>
        <w:numPr>
          <w:ilvl w:val="1"/>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rPr>
        <w:t>Industrial environmental control</w:t>
      </w:r>
    </w:p>
    <w:p w:rsidR="00502A9D" w:rsidRPr="00502A9D" w:rsidRDefault="00502A9D" w:rsidP="00502A9D">
      <w:pPr>
        <w:pStyle w:val="a7"/>
        <w:numPr>
          <w:ilvl w:val="1"/>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rPr>
        <w:t>Public ecological control</w:t>
      </w:r>
    </w:p>
    <w:p w:rsidR="00502A9D" w:rsidRPr="00502A9D" w:rsidRDefault="00502A9D" w:rsidP="00502A9D">
      <w:pPr>
        <w:pStyle w:val="a7"/>
        <w:numPr>
          <w:ilvl w:val="0"/>
          <w:numId w:val="1"/>
        </w:numPr>
        <w:spacing w:after="0" w:line="240" w:lineRule="auto"/>
        <w:jc w:val="both"/>
        <w:rPr>
          <w:rFonts w:ascii="Times New Roman" w:hAnsi="Times New Roman" w:cs="Times New Roman"/>
          <w:color w:val="000000"/>
          <w:sz w:val="28"/>
          <w:szCs w:val="28"/>
          <w:lang w:val="en-US"/>
        </w:rPr>
      </w:pPr>
      <w:r w:rsidRPr="00502A9D">
        <w:rPr>
          <w:rFonts w:ascii="Times New Roman" w:hAnsi="Times New Roman" w:cs="Times New Roman"/>
          <w:color w:val="000000"/>
          <w:sz w:val="28"/>
          <w:szCs w:val="28"/>
        </w:rPr>
        <w:t>Environmental monitoring and cadasters</w:t>
      </w:r>
    </w:p>
    <w:p w:rsidR="00502A9D" w:rsidRPr="0005032F" w:rsidRDefault="00502A9D" w:rsidP="0005032F">
      <w:pPr>
        <w:pStyle w:val="a7"/>
        <w:numPr>
          <w:ilvl w:val="1"/>
          <w:numId w:val="1"/>
        </w:numPr>
        <w:spacing w:after="0"/>
        <w:jc w:val="both"/>
        <w:rPr>
          <w:rFonts w:ascii="Times New Roman" w:hAnsi="Times New Roman" w:cs="Times New Roman"/>
          <w:color w:val="000000"/>
          <w:sz w:val="28"/>
          <w:szCs w:val="28"/>
          <w:lang w:val="en-US"/>
        </w:rPr>
      </w:pPr>
      <w:r w:rsidRPr="0005032F">
        <w:rPr>
          <w:rFonts w:ascii="Times New Roman" w:hAnsi="Times New Roman" w:cs="Times New Roman"/>
          <w:color w:val="000000"/>
          <w:sz w:val="28"/>
          <w:szCs w:val="28"/>
          <w:lang w:val="en-US"/>
        </w:rPr>
        <w:t>M</w:t>
      </w:r>
      <w:r w:rsidR="0005032F" w:rsidRPr="0005032F">
        <w:rPr>
          <w:rFonts w:ascii="Times New Roman" w:hAnsi="Times New Roman" w:cs="Times New Roman"/>
          <w:color w:val="000000"/>
          <w:sz w:val="28"/>
          <w:szCs w:val="28"/>
          <w:lang w:val="en-US"/>
        </w:rPr>
        <w:t>onitoring of environment and  natural resources</w:t>
      </w:r>
    </w:p>
    <w:p w:rsidR="0005032F" w:rsidRPr="0005032F" w:rsidRDefault="0005032F" w:rsidP="0005032F">
      <w:pPr>
        <w:pStyle w:val="a7"/>
        <w:numPr>
          <w:ilvl w:val="1"/>
          <w:numId w:val="1"/>
        </w:numPr>
        <w:spacing w:after="0"/>
        <w:jc w:val="both"/>
        <w:rPr>
          <w:rFonts w:ascii="Times New Roman" w:hAnsi="Times New Roman" w:cs="Times New Roman"/>
          <w:color w:val="000000"/>
          <w:sz w:val="28"/>
          <w:szCs w:val="28"/>
          <w:lang w:val="en-US"/>
        </w:rPr>
      </w:pPr>
      <w:r w:rsidRPr="0005032F">
        <w:rPr>
          <w:rFonts w:ascii="Times New Roman" w:hAnsi="Times New Roman" w:cs="Times New Roman"/>
          <w:color w:val="000000"/>
          <w:sz w:val="28"/>
          <w:szCs w:val="28"/>
          <w:lang w:val="en-US"/>
        </w:rPr>
        <w:t>State cadastres of natural resources</w:t>
      </w:r>
    </w:p>
    <w:p w:rsidR="00502A9D" w:rsidRDefault="00502A9D" w:rsidP="00502A9D">
      <w:pPr>
        <w:spacing w:after="0" w:line="240" w:lineRule="auto"/>
        <w:ind w:firstLine="708"/>
        <w:jc w:val="both"/>
        <w:rPr>
          <w:rFonts w:ascii="Times New Roman" w:hAnsi="Times New Roman" w:cs="Times New Roman"/>
          <w:color w:val="000000"/>
          <w:sz w:val="28"/>
          <w:szCs w:val="28"/>
          <w:lang w:val="en-US"/>
        </w:rPr>
      </w:pPr>
    </w:p>
    <w:p w:rsidR="00BB027D" w:rsidRPr="00D171EA" w:rsidRDefault="00D171EA" w:rsidP="00D171EA">
      <w:pPr>
        <w:spacing w:after="0" w:line="240" w:lineRule="auto"/>
        <w:ind w:firstLine="851"/>
        <w:jc w:val="both"/>
        <w:rPr>
          <w:rFonts w:ascii="Times New Roman" w:hAnsi="Times New Roman" w:cs="Times New Roman"/>
          <w:b/>
          <w:color w:val="000000"/>
          <w:sz w:val="28"/>
          <w:szCs w:val="28"/>
          <w:lang w:val="en-US"/>
        </w:rPr>
      </w:pPr>
      <w:r w:rsidRPr="00D171EA">
        <w:rPr>
          <w:rFonts w:ascii="Times New Roman" w:hAnsi="Times New Roman" w:cs="Times New Roman"/>
          <w:b/>
          <w:sz w:val="28"/>
          <w:szCs w:val="28"/>
          <w:lang w:val="en-US"/>
        </w:rPr>
        <w:t>1 State control in the field of environment protection, use and reproduction of natural resources: general provisions.</w:t>
      </w:r>
    </w:p>
    <w:p w:rsidR="00502A9D" w:rsidRPr="00B14535" w:rsidRDefault="00502A9D" w:rsidP="00B14535">
      <w:pPr>
        <w:spacing w:after="0" w:line="240" w:lineRule="auto"/>
        <w:jc w:val="both"/>
        <w:rPr>
          <w:rFonts w:ascii="Times New Roman" w:hAnsi="Times New Roman" w:cs="Times New Roman"/>
          <w:color w:val="000000"/>
          <w:sz w:val="28"/>
          <w:szCs w:val="28"/>
          <w:lang w:val="en-US"/>
        </w:rPr>
      </w:pPr>
    </w:p>
    <w:p w:rsidR="00D171EA" w:rsidRPr="00B14535" w:rsidRDefault="00D171EA" w:rsidP="00B14535">
      <w:pPr>
        <w:spacing w:after="0" w:line="240" w:lineRule="auto"/>
        <w:ind w:firstLine="709"/>
        <w:jc w:val="both"/>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The purpose of state control in the scope of environment protection, reproduction and use of natural resources is to ensure environmental safety, saving natural resources and energy, sustainable use of biological resources, increase the competitiveness of its products.</w:t>
      </w:r>
    </w:p>
    <w:p w:rsidR="00D171EA" w:rsidRPr="00B14535" w:rsidRDefault="00D171EA" w:rsidP="00B14535">
      <w:pPr>
        <w:spacing w:after="0" w:line="240" w:lineRule="auto"/>
        <w:ind w:firstLine="709"/>
        <w:jc w:val="both"/>
        <w:rPr>
          <w:rFonts w:ascii="Times New Roman" w:hAnsi="Times New Roman" w:cs="Times New Roman"/>
          <w:sz w:val="28"/>
          <w:szCs w:val="28"/>
          <w:lang w:val="en-US"/>
        </w:rPr>
      </w:pPr>
      <w:r w:rsidRPr="0033286C">
        <w:rPr>
          <w:rFonts w:ascii="Times New Roman" w:hAnsi="Times New Roman" w:cs="Times New Roman"/>
          <w:b/>
          <w:color w:val="000000"/>
          <w:sz w:val="28"/>
          <w:szCs w:val="28"/>
          <w:lang w:val="en-US"/>
        </w:rPr>
        <w:t>The following types of government control shall act in the scope of environment protection, reproduction and use of natural resources</w:t>
      </w:r>
      <w:r w:rsidRPr="00B14535">
        <w:rPr>
          <w:rFonts w:ascii="Times New Roman" w:hAnsi="Times New Roman" w:cs="Times New Roman"/>
          <w:color w:val="000000"/>
          <w:sz w:val="28"/>
          <w:szCs w:val="28"/>
          <w:lang w:val="en-US"/>
        </w:rPr>
        <w:t>:</w:t>
      </w:r>
    </w:p>
    <w:p w:rsidR="00D171EA" w:rsidRPr="00B14535" w:rsidRDefault="00D171EA" w:rsidP="00B14535">
      <w:pPr>
        <w:spacing w:after="0" w:line="240" w:lineRule="auto"/>
        <w:ind w:firstLine="284"/>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 xml:space="preserve"> 1) environmental control;</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2) control over the use and protection of land;</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3) control of the use and protection of water resources;</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4) control in the study and use of mineral resources;</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5) control of the forest legislation of the Republic of Kazakhstan;</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6) control in the scope of protection, reproduction and use of wildlife;</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7) control in the scope of protected natural areas.</w:t>
      </w:r>
    </w:p>
    <w:p w:rsidR="00D171EA" w:rsidRPr="00B14535" w:rsidRDefault="00D171EA" w:rsidP="00B14535">
      <w:pPr>
        <w:spacing w:after="0" w:line="240" w:lineRule="auto"/>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      The state environmental control shall have the following objects:</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1) the formation of responsible attitude of nature users to the environment;</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2) prevention of violations of environmental Laws of the Republic of Kazakhstan.</w:t>
      </w:r>
    </w:p>
    <w:p w:rsidR="00D171EA" w:rsidRPr="00B14535" w:rsidRDefault="00D171EA" w:rsidP="00B14535">
      <w:pPr>
        <w:spacing w:after="0" w:line="240" w:lineRule="auto"/>
        <w:ind w:firstLine="709"/>
        <w:jc w:val="center"/>
        <w:rPr>
          <w:rFonts w:ascii="Times New Roman" w:hAnsi="Times New Roman" w:cs="Times New Roman"/>
          <w:b/>
          <w:color w:val="000000"/>
          <w:sz w:val="28"/>
          <w:szCs w:val="28"/>
          <w:lang w:val="en-US"/>
        </w:rPr>
      </w:pPr>
      <w:r w:rsidRPr="00B14535">
        <w:rPr>
          <w:rFonts w:ascii="Times New Roman" w:hAnsi="Times New Roman" w:cs="Times New Roman"/>
          <w:b/>
          <w:color w:val="000000"/>
          <w:sz w:val="28"/>
          <w:szCs w:val="28"/>
          <w:lang w:val="en-US"/>
        </w:rPr>
        <w:t>The state environmental control shall be carried out for</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environmental legislation of the Republic of Kazakhstan;</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implementing of measures to eliminate the consequences of environmental pollution;</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implementation of measures complex to improve the land, prevention and mitigation processes, that cause land degradation, restoration and conservation of soil fertility;</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lastRenderedPageBreak/>
        <w:t>compliance with environmental requirements during the construction and reconstruction of enterprises, buildings and other facilities to ensure the adoption of measures for melioration;</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environmental requirements for the commissioning and operation of enterprises, buildings and other objects in the part of the projected work on reclamation of land;</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removal, conservation and use of topsoil in the works related to the violation of land;</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bringing the land, released in process of development of industrial mineral reserves or other infringing processes and works in a condition, suitable for further use in accordance with the purpose;</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license and contract conditions, relating to the protection of the environment;</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safety the bowels from pollution, irrigation and industrial processes that lead to damage the deposit and other objects of the environment</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conservation and the elimination of subsoil objects;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environmental rules and regulations for the use of mineral resources and mineral processing;</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design decisions for the protection of the environment in the extraction and processing of minerals;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the implementation of measures to prevent accidents or other hazards during subsoil use operations;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disposal of hazardous substances, radioactive waste and discharge of waste water into the subsoil;</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rules of dumping of wastes and other materials, preservation and removal of wells and equipment on the continental shelf of the Republic of Kazakhstan;</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water quality standards;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technical regulations, standards, regulations and other requirements of atmospheric air, including the issuance and operation of vehicles and other mobile equipment;</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requirements for the protection of open air during startup companies, storage and incineration of waste;</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requirements for the implementation of greenhouse gas emissions;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environmental requirements during the construction, reconstruction, commissioning and operation of enterprises, buildings and other facilities;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rules of use, storage, transportation, disposal, recycling or other treatment of radioactive and other hazardous materials in terms of environmental regulations to prevent pollution of the environment;</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established rules and regulations for use, storage, transportation, chemical and biological agents;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lastRenderedPageBreak/>
        <w:t xml:space="preserve"> compliance with the terms of natural resources, the establishment of environmental permits;</w:t>
      </w:r>
    </w:p>
    <w:p w:rsidR="00D171EA"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established rules and regulations of accounting, recovery and disposal of waste production and consumption;</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environmental requirements for sanitary protection zones of objects with stationary sources of emissions of hazardous substances and placing waste production and consumption; radiation situation on the territory of the Republic of Kazakhstan, the implementation of design solutions for the prevention of pollution of the environment by radioactive substances;</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technical regulations of wastewater treatment systems;</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the rules and regulations of self-control;</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legislation of the Republic of Kazakhstan on mandatory environmental insurance;</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qualification requirements and rules of the licensed activities in the scope of environment protection;</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requirements of the mandatory environmental impact assessment and the implementation of its terms;</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requirement that the mandatory environmental audit and the provision of reliable information on the protection of the environment;</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 xml:space="preserve"> compliance with environmental requirements for the conduct of marine scientific research on the continental shelf of the Republic of Kazakhstan;</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the rules of cross-border transport of hazardous waste;</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8"/>
          <w:szCs w:val="28"/>
          <w:lang w:val="en-US"/>
        </w:rPr>
      </w:pPr>
      <w:r w:rsidRPr="00B14535">
        <w:rPr>
          <w:rFonts w:ascii="Times New Roman" w:hAnsi="Times New Roman" w:cs="Times New Roman"/>
          <w:color w:val="000000"/>
          <w:sz w:val="28"/>
          <w:szCs w:val="28"/>
          <w:lang w:val="en-US"/>
        </w:rPr>
        <w:t>compliance with environmental requirements to technology, techniques and equipment.</w:t>
      </w:r>
    </w:p>
    <w:p w:rsidR="00B14535" w:rsidRPr="00B14535" w:rsidRDefault="00D171EA" w:rsidP="00B14535">
      <w:pPr>
        <w:pStyle w:val="a7"/>
        <w:numPr>
          <w:ilvl w:val="0"/>
          <w:numId w:val="2"/>
        </w:numPr>
        <w:spacing w:after="0" w:line="240" w:lineRule="auto"/>
        <w:ind w:left="0" w:firstLine="0"/>
        <w:rPr>
          <w:rFonts w:ascii="Times New Roman" w:hAnsi="Times New Roman" w:cs="Times New Roman"/>
          <w:b/>
          <w:color w:val="000000"/>
          <w:sz w:val="24"/>
          <w:szCs w:val="24"/>
          <w:lang w:val="en-US"/>
        </w:rPr>
      </w:pPr>
      <w:r w:rsidRPr="00B14535">
        <w:rPr>
          <w:rFonts w:ascii="Times New Roman" w:hAnsi="Times New Roman" w:cs="Times New Roman"/>
          <w:color w:val="000000"/>
          <w:sz w:val="28"/>
          <w:szCs w:val="28"/>
          <w:lang w:val="en-US"/>
        </w:rPr>
        <w:t>compliance with the requirements of data presentation on actually imported, exported and the implemented amount of ozone-depleting substances to the authorized body in the scope of environment protection.</w:t>
      </w:r>
    </w:p>
    <w:p w:rsidR="00B14535" w:rsidRDefault="00B14535" w:rsidP="00B14535">
      <w:pPr>
        <w:pStyle w:val="a7"/>
        <w:spacing w:after="0" w:line="240" w:lineRule="auto"/>
        <w:ind w:left="0" w:firstLine="708"/>
        <w:rPr>
          <w:rFonts w:ascii="Times New Roman" w:hAnsi="Times New Roman" w:cs="Times New Roman"/>
          <w:color w:val="000000"/>
          <w:sz w:val="28"/>
          <w:szCs w:val="28"/>
          <w:lang w:val="en-US"/>
        </w:rPr>
      </w:pPr>
    </w:p>
    <w:p w:rsidR="00B14535" w:rsidRDefault="00B14535" w:rsidP="00B14535">
      <w:pPr>
        <w:pStyle w:val="a7"/>
        <w:spacing w:after="0" w:line="240" w:lineRule="auto"/>
        <w:ind w:left="0" w:firstLine="708"/>
        <w:rPr>
          <w:rFonts w:ascii="Times New Roman" w:hAnsi="Times New Roman" w:cs="Times New Roman"/>
          <w:color w:val="000000"/>
          <w:sz w:val="28"/>
          <w:szCs w:val="28"/>
          <w:lang w:val="en-US"/>
        </w:rPr>
      </w:pPr>
      <w:r w:rsidRPr="00B14535">
        <w:rPr>
          <w:rFonts w:ascii="Times New Roman" w:hAnsi="Times New Roman" w:cs="Times New Roman"/>
          <w:b/>
          <w:color w:val="000000"/>
          <w:sz w:val="28"/>
          <w:szCs w:val="28"/>
          <w:lang w:val="en-US"/>
        </w:rPr>
        <w:t>The state environmental control shall be carried out by means of:</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1) analysis of statistical information on accounting emissions into the environment and natural resources, as well as data on environment protection of natural resources;</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2) organizing and conducting of inspections for compliance with and enforcement of environmental legislation of natural resources of the Republic of Kazakhstan;</w:t>
      </w:r>
      <w:r w:rsidRPr="00B14535">
        <w:rPr>
          <w:rFonts w:ascii="Times New Roman" w:hAnsi="Times New Roman" w:cs="Times New Roman"/>
          <w:sz w:val="28"/>
          <w:szCs w:val="28"/>
          <w:lang w:val="en-US"/>
        </w:rPr>
        <w:br/>
      </w:r>
      <w:r w:rsidRPr="00B14535">
        <w:rPr>
          <w:rFonts w:ascii="Times New Roman" w:hAnsi="Times New Roman" w:cs="Times New Roman"/>
          <w:color w:val="000000"/>
          <w:sz w:val="28"/>
          <w:szCs w:val="28"/>
          <w:lang w:val="en-US"/>
        </w:rPr>
        <w:t>      3) the use of legal instruments to ensure compliance with the environmental legislation of the Republic of Kazakhstan.</w:t>
      </w:r>
    </w:p>
    <w:p w:rsidR="00B14535" w:rsidRDefault="00B14535" w:rsidP="00B14535">
      <w:pPr>
        <w:pStyle w:val="a7"/>
        <w:spacing w:after="0" w:line="240" w:lineRule="auto"/>
        <w:ind w:left="0" w:firstLine="708"/>
        <w:rPr>
          <w:rFonts w:ascii="Times New Roman" w:hAnsi="Times New Roman" w:cs="Times New Roman"/>
          <w:b/>
          <w:color w:val="000000"/>
          <w:sz w:val="28"/>
          <w:szCs w:val="28"/>
          <w:lang w:val="en-US"/>
        </w:rPr>
      </w:pPr>
    </w:p>
    <w:p w:rsidR="00F374C1" w:rsidRDefault="00B14535" w:rsidP="00F374C1">
      <w:pPr>
        <w:pStyle w:val="a7"/>
        <w:spacing w:after="0" w:line="240" w:lineRule="auto"/>
        <w:ind w:left="0" w:firstLine="709"/>
        <w:jc w:val="center"/>
        <w:rPr>
          <w:rFonts w:ascii="Times New Roman" w:hAnsi="Times New Roman" w:cs="Times New Roman"/>
          <w:sz w:val="28"/>
          <w:szCs w:val="28"/>
          <w:lang w:val="en-US"/>
        </w:rPr>
      </w:pPr>
      <w:r w:rsidRPr="00B14535">
        <w:rPr>
          <w:rFonts w:ascii="Times New Roman" w:hAnsi="Times New Roman" w:cs="Times New Roman"/>
          <w:b/>
          <w:color w:val="000000"/>
          <w:sz w:val="28"/>
          <w:szCs w:val="28"/>
          <w:lang w:val="en-US"/>
        </w:rPr>
        <w:t>The officials, exercising the state environmental control shall be:</w:t>
      </w:r>
    </w:p>
    <w:p w:rsidR="00F374C1" w:rsidRDefault="00B14535" w:rsidP="00F374C1">
      <w:pPr>
        <w:pStyle w:val="a7"/>
        <w:spacing w:after="0" w:line="240" w:lineRule="auto"/>
        <w:ind w:left="0" w:firstLine="709"/>
        <w:jc w:val="both"/>
        <w:rPr>
          <w:rFonts w:ascii="Times New Roman" w:hAnsi="Times New Roman" w:cs="Times New Roman"/>
          <w:color w:val="000000"/>
          <w:sz w:val="28"/>
          <w:szCs w:val="28"/>
          <w:lang w:val="en-US"/>
        </w:rPr>
      </w:pPr>
      <w:r w:rsidRPr="00B14535">
        <w:rPr>
          <w:rFonts w:ascii="Times New Roman" w:hAnsi="Times New Roman" w:cs="Times New Roman"/>
          <w:color w:val="000000"/>
          <w:sz w:val="28"/>
          <w:szCs w:val="28"/>
          <w:lang w:val="en-US"/>
        </w:rPr>
        <w:t xml:space="preserve"> Chief State Environmental Inspector of the Republic of Kazakhstan;</w:t>
      </w:r>
      <w:r>
        <w:rPr>
          <w:rFonts w:ascii="Times New Roman" w:hAnsi="Times New Roman" w:cs="Times New Roman"/>
          <w:sz w:val="28"/>
          <w:szCs w:val="28"/>
          <w:lang w:val="en-US"/>
        </w:rPr>
        <w:t xml:space="preserve"> </w:t>
      </w:r>
      <w:r w:rsidRPr="00B14535">
        <w:rPr>
          <w:rFonts w:ascii="Times New Roman" w:hAnsi="Times New Roman" w:cs="Times New Roman"/>
          <w:color w:val="000000"/>
          <w:sz w:val="28"/>
          <w:szCs w:val="28"/>
          <w:lang w:val="en-US"/>
        </w:rPr>
        <w:t xml:space="preserve">Deputy Chief State Environmental Inspector of the Republic of Kazakhstan; Senior state environmental inspectors of the Republic of Kazakhstan; State environmental inspectors of the Republic of Kazakhstan; Chief state environmental inspectors of regions, cities of republican status, capital; Senior state environmental inspectors </w:t>
      </w:r>
      <w:r w:rsidRPr="00B14535">
        <w:rPr>
          <w:rFonts w:ascii="Times New Roman" w:hAnsi="Times New Roman" w:cs="Times New Roman"/>
          <w:color w:val="000000"/>
          <w:sz w:val="28"/>
          <w:szCs w:val="28"/>
          <w:lang w:val="en-US"/>
        </w:rPr>
        <w:lastRenderedPageBreak/>
        <w:t>of regions, cities of republican status, capital; State environmental inspectors of regions, cities of republican status, capital.</w:t>
      </w:r>
    </w:p>
    <w:p w:rsidR="00B14535" w:rsidRDefault="00B14535" w:rsidP="00F374C1">
      <w:pPr>
        <w:pStyle w:val="a7"/>
        <w:spacing w:after="0" w:line="240" w:lineRule="auto"/>
        <w:ind w:left="0" w:firstLine="709"/>
        <w:jc w:val="both"/>
        <w:rPr>
          <w:rFonts w:ascii="Times New Roman" w:hAnsi="Times New Roman" w:cs="Times New Roman"/>
          <w:sz w:val="28"/>
          <w:szCs w:val="28"/>
          <w:lang w:val="en-US"/>
        </w:rPr>
      </w:pPr>
      <w:r w:rsidRPr="00B14535">
        <w:rPr>
          <w:rFonts w:ascii="Times New Roman" w:hAnsi="Times New Roman" w:cs="Times New Roman"/>
          <w:sz w:val="28"/>
          <w:szCs w:val="28"/>
          <w:lang w:val="en-US"/>
        </w:rPr>
        <w:br/>
      </w:r>
    </w:p>
    <w:p w:rsidR="00B14535" w:rsidRPr="00B14535" w:rsidRDefault="00B14535" w:rsidP="00B14535">
      <w:pPr>
        <w:pStyle w:val="a7"/>
        <w:numPr>
          <w:ilvl w:val="0"/>
          <w:numId w:val="5"/>
        </w:numPr>
        <w:spacing w:after="0" w:line="240" w:lineRule="auto"/>
        <w:ind w:left="0" w:firstLine="709"/>
        <w:jc w:val="both"/>
        <w:rPr>
          <w:rFonts w:ascii="Times New Roman" w:hAnsi="Times New Roman" w:cs="Times New Roman"/>
          <w:b/>
          <w:color w:val="000000"/>
          <w:sz w:val="28"/>
          <w:szCs w:val="28"/>
          <w:lang w:val="en-US"/>
        </w:rPr>
      </w:pPr>
      <w:r w:rsidRPr="00B14535">
        <w:rPr>
          <w:rFonts w:ascii="Times New Roman" w:hAnsi="Times New Roman" w:cs="Times New Roman"/>
          <w:b/>
          <w:color w:val="000000"/>
          <w:sz w:val="28"/>
          <w:szCs w:val="28"/>
          <w:lang w:val="en-US"/>
        </w:rPr>
        <w:t>Forms of environmental control.</w:t>
      </w:r>
    </w:p>
    <w:p w:rsidR="00B14535" w:rsidRDefault="00B14535" w:rsidP="00B14535">
      <w:pPr>
        <w:pStyle w:val="a7"/>
        <w:numPr>
          <w:ilvl w:val="1"/>
          <w:numId w:val="5"/>
        </w:numPr>
        <w:spacing w:after="0" w:line="240" w:lineRule="auto"/>
        <w:ind w:left="0" w:firstLine="709"/>
        <w:jc w:val="both"/>
        <w:rPr>
          <w:rFonts w:ascii="Times New Roman" w:hAnsi="Times New Roman" w:cs="Times New Roman"/>
          <w:b/>
          <w:color w:val="000000"/>
          <w:sz w:val="28"/>
          <w:szCs w:val="28"/>
          <w:lang w:val="en-US"/>
        </w:rPr>
      </w:pPr>
      <w:r w:rsidRPr="00B14535">
        <w:rPr>
          <w:rFonts w:ascii="Times New Roman" w:hAnsi="Times New Roman" w:cs="Times New Roman"/>
          <w:b/>
          <w:color w:val="000000"/>
          <w:sz w:val="28"/>
          <w:szCs w:val="28"/>
          <w:lang w:val="en-US"/>
        </w:rPr>
        <w:t>Forms of state environmental control.</w:t>
      </w:r>
    </w:p>
    <w:p w:rsidR="00B14535" w:rsidRPr="00B14535" w:rsidRDefault="00B14535" w:rsidP="00B14535">
      <w:pPr>
        <w:pStyle w:val="a7"/>
        <w:spacing w:after="0" w:line="240" w:lineRule="auto"/>
        <w:ind w:left="709"/>
        <w:jc w:val="both"/>
        <w:rPr>
          <w:rFonts w:ascii="Times New Roman" w:hAnsi="Times New Roman" w:cs="Times New Roman"/>
          <w:b/>
          <w:color w:val="000000"/>
          <w:sz w:val="28"/>
          <w:szCs w:val="28"/>
          <w:lang w:val="en-US"/>
        </w:rPr>
      </w:pPr>
    </w:p>
    <w:p w:rsidR="00B14535" w:rsidRPr="00B14535" w:rsidRDefault="00B14535" w:rsidP="00B14535">
      <w:pPr>
        <w:pStyle w:val="a7"/>
        <w:spacing w:after="0" w:line="240" w:lineRule="auto"/>
        <w:ind w:left="0" w:firstLine="708"/>
        <w:jc w:val="both"/>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State control in the scope of environment protection shall be carried out in the form of checks and other forms.</w:t>
      </w:r>
    </w:p>
    <w:p w:rsidR="00B14535" w:rsidRPr="00B14535" w:rsidRDefault="00B14535" w:rsidP="00B14535">
      <w:pPr>
        <w:pStyle w:val="a7"/>
        <w:spacing w:after="0" w:line="240" w:lineRule="auto"/>
        <w:ind w:left="0" w:firstLine="708"/>
        <w:jc w:val="both"/>
        <w:rPr>
          <w:rFonts w:ascii="Times New Roman" w:hAnsi="Times New Roman" w:cs="Times New Roman"/>
          <w:sz w:val="28"/>
          <w:szCs w:val="28"/>
          <w:lang w:val="en-US"/>
        </w:rPr>
      </w:pPr>
      <w:r w:rsidRPr="00B14535">
        <w:rPr>
          <w:rFonts w:ascii="Times New Roman" w:hAnsi="Times New Roman" w:cs="Times New Roman"/>
          <w:color w:val="000000"/>
          <w:sz w:val="28"/>
          <w:szCs w:val="28"/>
          <w:lang w:val="en-US"/>
        </w:rPr>
        <w:t>Inspector's environmental audit - a set of measures by which the officials, exercising state ecological control, collect and analyze information about the no breach of environmental legislation of the Republic of Kazakhstan by nature users.</w:t>
      </w:r>
    </w:p>
    <w:p w:rsidR="00B14535" w:rsidRPr="00B14535" w:rsidRDefault="00B14535" w:rsidP="00B14535">
      <w:pPr>
        <w:pStyle w:val="a7"/>
        <w:spacing w:after="0" w:line="240" w:lineRule="auto"/>
        <w:ind w:left="0" w:firstLine="708"/>
        <w:jc w:val="both"/>
        <w:rPr>
          <w:rFonts w:ascii="Times New Roman" w:hAnsi="Times New Roman" w:cs="Times New Roman"/>
          <w:color w:val="000000"/>
          <w:sz w:val="28"/>
          <w:szCs w:val="28"/>
          <w:lang w:val="en-US"/>
        </w:rPr>
      </w:pPr>
      <w:r w:rsidRPr="00B14535">
        <w:rPr>
          <w:rFonts w:ascii="Times New Roman" w:hAnsi="Times New Roman" w:cs="Times New Roman"/>
          <w:color w:val="000000"/>
          <w:sz w:val="28"/>
          <w:szCs w:val="28"/>
          <w:lang w:val="en-US"/>
        </w:rPr>
        <w:t>Only officials, exercising state environmental control, shall conduct environmental audits.Inspector’s environmental audit conducting should not suspend an activity of nature user, except the cases, established by the Laws of the Republic of Kazakhstan.</w:t>
      </w:r>
    </w:p>
    <w:p w:rsidR="00A82D44" w:rsidRDefault="00A82D44" w:rsidP="00B14535">
      <w:pPr>
        <w:spacing w:after="0"/>
        <w:ind w:firstLine="708"/>
        <w:jc w:val="center"/>
        <w:rPr>
          <w:rFonts w:ascii="Times New Roman" w:hAnsi="Times New Roman" w:cs="Times New Roman"/>
          <w:b/>
          <w:color w:val="000000"/>
          <w:sz w:val="24"/>
          <w:szCs w:val="24"/>
          <w:lang w:val="en-US"/>
        </w:rPr>
      </w:pPr>
    </w:p>
    <w:p w:rsidR="00A82D44" w:rsidRPr="00A82D44" w:rsidRDefault="00B14535" w:rsidP="00A82D44">
      <w:pPr>
        <w:spacing w:after="0"/>
        <w:ind w:firstLine="708"/>
        <w:jc w:val="center"/>
        <w:rPr>
          <w:rFonts w:ascii="Times New Roman" w:hAnsi="Times New Roman" w:cs="Times New Roman"/>
          <w:b/>
          <w:color w:val="000000"/>
          <w:sz w:val="28"/>
          <w:szCs w:val="28"/>
          <w:lang w:val="en-US"/>
        </w:rPr>
      </w:pPr>
      <w:r w:rsidRPr="00A82D44">
        <w:rPr>
          <w:rFonts w:ascii="Times New Roman" w:hAnsi="Times New Roman" w:cs="Times New Roman"/>
          <w:b/>
          <w:color w:val="000000"/>
          <w:sz w:val="28"/>
          <w:szCs w:val="28"/>
          <w:lang w:val="en-US"/>
        </w:rPr>
        <w:t>Other forms of state environmental control</w:t>
      </w:r>
    </w:p>
    <w:p w:rsidR="00F374C1" w:rsidRPr="00F374C1" w:rsidRDefault="00A82D44" w:rsidP="00F374C1">
      <w:pPr>
        <w:spacing w:after="0" w:line="240" w:lineRule="auto"/>
        <w:ind w:firstLine="851"/>
        <w:jc w:val="both"/>
        <w:rPr>
          <w:rFonts w:ascii="Times New Roman" w:hAnsi="Times New Roman" w:cs="Times New Roman"/>
          <w:sz w:val="28"/>
          <w:szCs w:val="28"/>
          <w:lang w:val="en-US"/>
        </w:rPr>
      </w:pPr>
      <w:r w:rsidRPr="00A82D44">
        <w:rPr>
          <w:rFonts w:ascii="Times New Roman" w:hAnsi="Times New Roman" w:cs="Times New Roman"/>
          <w:color w:val="000000"/>
          <w:sz w:val="28"/>
          <w:szCs w:val="28"/>
          <w:lang w:val="en-US"/>
        </w:rPr>
        <w:t xml:space="preserve"> </w:t>
      </w:r>
      <w:r w:rsidR="00B14535" w:rsidRPr="00A82D44">
        <w:rPr>
          <w:rFonts w:ascii="Times New Roman" w:hAnsi="Times New Roman" w:cs="Times New Roman"/>
          <w:color w:val="000000"/>
          <w:sz w:val="28"/>
          <w:szCs w:val="28"/>
          <w:lang w:val="en-US"/>
        </w:rPr>
        <w:t xml:space="preserve"> </w:t>
      </w:r>
      <w:r w:rsidR="00B14535" w:rsidRPr="00F374C1">
        <w:rPr>
          <w:rFonts w:ascii="Times New Roman" w:hAnsi="Times New Roman" w:cs="Times New Roman"/>
          <w:color w:val="000000"/>
          <w:sz w:val="28"/>
          <w:szCs w:val="28"/>
          <w:lang w:val="en-US"/>
        </w:rPr>
        <w:t>In order to ensure control by the laboratory, which is part of the authorized body in the scope of environment protection shall be carried out directly analytical control on the natural objects and sources of pollution.</w:t>
      </w:r>
      <w:r w:rsidRPr="00F374C1">
        <w:rPr>
          <w:rFonts w:ascii="Times New Roman" w:hAnsi="Times New Roman" w:cs="Times New Roman"/>
          <w:sz w:val="28"/>
          <w:szCs w:val="28"/>
          <w:lang w:val="en-US"/>
        </w:rPr>
        <w:t xml:space="preserve"> </w:t>
      </w:r>
      <w:r w:rsidR="00B14535" w:rsidRPr="00F374C1">
        <w:rPr>
          <w:rFonts w:ascii="Times New Roman" w:hAnsi="Times New Roman" w:cs="Times New Roman"/>
          <w:color w:val="000000"/>
          <w:sz w:val="28"/>
          <w:szCs w:val="28"/>
          <w:lang w:val="en-US"/>
        </w:rPr>
        <w:t>Sample collection for analytical control, conducting outside of the sanitary protection zone of natural resources shall be carried out at any time without registration.</w:t>
      </w:r>
      <w:r w:rsidRPr="00F374C1">
        <w:rPr>
          <w:rFonts w:ascii="Times New Roman" w:hAnsi="Times New Roman" w:cs="Times New Roman"/>
          <w:sz w:val="28"/>
          <w:szCs w:val="28"/>
          <w:lang w:val="en-US"/>
        </w:rPr>
        <w:t xml:space="preserve"> </w:t>
      </w:r>
      <w:r w:rsidR="00B14535" w:rsidRPr="00F374C1">
        <w:rPr>
          <w:rFonts w:ascii="Times New Roman" w:hAnsi="Times New Roman" w:cs="Times New Roman"/>
          <w:color w:val="000000"/>
          <w:sz w:val="28"/>
          <w:szCs w:val="28"/>
          <w:lang w:val="en-US"/>
        </w:rPr>
        <w:t>The results of the analytical control shall determine the compliance of environmental quality standards by nature users and shall use to justify non-compliance with the environmental Laws of the Republic of Kazakhstan and the basis for providing inspection act on the facts of exceeding of the environmental quality standards.</w:t>
      </w:r>
      <w:r w:rsidRPr="00F374C1">
        <w:rPr>
          <w:rFonts w:ascii="Times New Roman" w:hAnsi="Times New Roman" w:cs="Times New Roman"/>
          <w:sz w:val="28"/>
          <w:szCs w:val="28"/>
          <w:lang w:val="en-US"/>
        </w:rPr>
        <w:t xml:space="preserve"> </w:t>
      </w:r>
      <w:r w:rsidR="00B14535" w:rsidRPr="00F374C1">
        <w:rPr>
          <w:rFonts w:ascii="Times New Roman" w:hAnsi="Times New Roman" w:cs="Times New Roman"/>
          <w:color w:val="000000"/>
          <w:sz w:val="28"/>
          <w:szCs w:val="28"/>
          <w:lang w:val="en-US"/>
        </w:rPr>
        <w:t>Cameral control shall be carried out on the study and analysis of the nature user submitted statements and other documents directly to the location of the authorized body in the scope of environment protection.</w:t>
      </w:r>
      <w:r w:rsidRPr="00F374C1">
        <w:rPr>
          <w:rFonts w:ascii="Times New Roman" w:hAnsi="Times New Roman" w:cs="Times New Roman"/>
          <w:sz w:val="28"/>
          <w:szCs w:val="28"/>
          <w:lang w:val="en-US"/>
        </w:rPr>
        <w:t xml:space="preserve"> </w:t>
      </w:r>
      <w:r w:rsidR="00B14535" w:rsidRPr="00F374C1">
        <w:rPr>
          <w:rFonts w:ascii="Times New Roman" w:hAnsi="Times New Roman" w:cs="Times New Roman"/>
          <w:color w:val="000000"/>
          <w:sz w:val="28"/>
          <w:szCs w:val="28"/>
          <w:lang w:val="en-US"/>
        </w:rPr>
        <w:t>Errors and inconsistencies, checking between the information, contained in the reports and other documents of a nature user is the basis for the registration of the certificate of the audit assignment.</w:t>
      </w:r>
    </w:p>
    <w:p w:rsidR="00F374C1" w:rsidRDefault="00F374C1" w:rsidP="00F374C1">
      <w:pPr>
        <w:spacing w:after="0" w:line="240" w:lineRule="auto"/>
        <w:ind w:firstLine="851"/>
        <w:jc w:val="both"/>
        <w:rPr>
          <w:rFonts w:ascii="Times New Roman" w:hAnsi="Times New Roman" w:cs="Times New Roman"/>
          <w:color w:val="000000"/>
          <w:sz w:val="28"/>
          <w:szCs w:val="28"/>
          <w:lang w:val="en-US"/>
        </w:rPr>
      </w:pPr>
      <w:r w:rsidRPr="00F374C1">
        <w:rPr>
          <w:rFonts w:ascii="Times New Roman" w:hAnsi="Times New Roman" w:cs="Times New Roman"/>
          <w:color w:val="000000"/>
          <w:sz w:val="28"/>
          <w:szCs w:val="28"/>
          <w:lang w:val="en-US"/>
        </w:rPr>
        <w:t>Actions (inaction) of officials, exercising state environmental control shall be appealed to a higher state authority and (or) the officer or the court in the manner, prescribed by the legislative acts of the Republic of Kazakhstan.</w:t>
      </w:r>
    </w:p>
    <w:p w:rsidR="00F374C1" w:rsidRPr="00F374C1" w:rsidRDefault="00F374C1" w:rsidP="00F374C1">
      <w:pPr>
        <w:spacing w:after="0" w:line="240" w:lineRule="auto"/>
        <w:ind w:firstLine="851"/>
        <w:jc w:val="both"/>
        <w:rPr>
          <w:rFonts w:ascii="Times New Roman" w:hAnsi="Times New Roman" w:cs="Times New Roman"/>
          <w:sz w:val="28"/>
          <w:szCs w:val="28"/>
          <w:lang w:val="en-US"/>
        </w:rPr>
      </w:pPr>
      <w:r w:rsidRPr="00F374C1">
        <w:rPr>
          <w:rFonts w:ascii="Times New Roman" w:hAnsi="Times New Roman" w:cs="Times New Roman"/>
          <w:color w:val="000000"/>
          <w:sz w:val="28"/>
          <w:szCs w:val="28"/>
          <w:lang w:val="en-US"/>
        </w:rPr>
        <w:t>Confidential information, relating to a nature user, cannot be given to another person without the written permission of the nature user. Confidentiality of information shall be determined by legislative acts of the Republic of Kazakhstan and international treaties.</w:t>
      </w:r>
      <w:r w:rsidRPr="00F374C1">
        <w:rPr>
          <w:rFonts w:ascii="Times New Roman" w:hAnsi="Times New Roman" w:cs="Times New Roman"/>
          <w:sz w:val="28"/>
          <w:szCs w:val="28"/>
          <w:lang w:val="en-US"/>
        </w:rPr>
        <w:t xml:space="preserve"> </w:t>
      </w:r>
      <w:r w:rsidRPr="00F374C1">
        <w:rPr>
          <w:rFonts w:ascii="Times New Roman" w:hAnsi="Times New Roman" w:cs="Times New Roman"/>
          <w:color w:val="000000"/>
          <w:sz w:val="28"/>
          <w:szCs w:val="28"/>
          <w:lang w:val="en-US"/>
        </w:rPr>
        <w:t>State environmental inspector shall not disclose information that constitutes state secrets, commercial or any other legally protected secrets and confidential information, obtained in the course of environmental audit, except the transmission of confidential information, provided by the legislative acts of the Republic of Kazakhstan.</w:t>
      </w:r>
    </w:p>
    <w:p w:rsidR="006D7782" w:rsidRDefault="00B14535" w:rsidP="006D7782">
      <w:pPr>
        <w:pStyle w:val="a7"/>
        <w:spacing w:after="0" w:line="240" w:lineRule="auto"/>
        <w:ind w:left="1489"/>
        <w:jc w:val="both"/>
        <w:rPr>
          <w:rFonts w:ascii="Times New Roman" w:hAnsi="Times New Roman" w:cs="Times New Roman"/>
          <w:b/>
          <w:color w:val="000000"/>
          <w:sz w:val="28"/>
          <w:szCs w:val="28"/>
          <w:lang w:val="en-US"/>
        </w:rPr>
      </w:pPr>
      <w:r w:rsidRPr="00B14535">
        <w:rPr>
          <w:rFonts w:ascii="Times New Roman" w:hAnsi="Times New Roman" w:cs="Times New Roman"/>
          <w:sz w:val="24"/>
          <w:szCs w:val="24"/>
          <w:lang w:val="en-US"/>
        </w:rPr>
        <w:lastRenderedPageBreak/>
        <w:br/>
      </w:r>
      <w:r w:rsidR="00F374C1" w:rsidRPr="00F374C1">
        <w:rPr>
          <w:rFonts w:ascii="Times New Roman" w:hAnsi="Times New Roman" w:cs="Times New Roman"/>
          <w:b/>
          <w:color w:val="000000"/>
          <w:sz w:val="28"/>
          <w:szCs w:val="28"/>
          <w:lang w:val="en-US"/>
        </w:rPr>
        <w:t>2.2 Industrial environmental control</w:t>
      </w:r>
    </w:p>
    <w:p w:rsidR="006D7782" w:rsidRDefault="006D7782" w:rsidP="006D7782">
      <w:pPr>
        <w:pStyle w:val="a7"/>
        <w:spacing w:after="0" w:line="240" w:lineRule="auto"/>
        <w:ind w:left="1489"/>
        <w:jc w:val="both"/>
        <w:rPr>
          <w:rFonts w:ascii="Times New Roman" w:hAnsi="Times New Roman" w:cs="Times New Roman"/>
          <w:b/>
          <w:color w:val="000000"/>
          <w:sz w:val="28"/>
          <w:szCs w:val="28"/>
          <w:lang w:val="en-US"/>
        </w:rPr>
      </w:pPr>
    </w:p>
    <w:p w:rsidR="006D7782" w:rsidRDefault="006D7782" w:rsidP="006D7782">
      <w:pPr>
        <w:pStyle w:val="a7"/>
        <w:spacing w:after="0" w:line="240" w:lineRule="auto"/>
        <w:ind w:left="0" w:firstLine="567"/>
        <w:jc w:val="both"/>
        <w:rPr>
          <w:rFonts w:ascii="Times New Roman" w:hAnsi="Times New Roman" w:cs="Times New Roman"/>
          <w:color w:val="000000"/>
          <w:sz w:val="28"/>
          <w:szCs w:val="28"/>
          <w:lang w:val="en-US"/>
        </w:rPr>
      </w:pPr>
      <w:r w:rsidRPr="006D7782">
        <w:rPr>
          <w:rFonts w:ascii="Times New Roman" w:hAnsi="Times New Roman" w:cs="Times New Roman"/>
          <w:color w:val="000000"/>
          <w:sz w:val="28"/>
          <w:szCs w:val="28"/>
          <w:lang w:val="en-US"/>
        </w:rPr>
        <w:t>Individuals and legal entities, engaged in special nature, are obliged to carry out industrial environmental control.</w:t>
      </w:r>
    </w:p>
    <w:p w:rsidR="006D7782" w:rsidRPr="006D7782" w:rsidRDefault="006D7782" w:rsidP="006D7782">
      <w:pPr>
        <w:pStyle w:val="a7"/>
        <w:spacing w:after="0" w:line="240" w:lineRule="auto"/>
        <w:ind w:left="0" w:firstLine="567"/>
        <w:jc w:val="both"/>
        <w:rPr>
          <w:rFonts w:ascii="Times New Roman" w:hAnsi="Times New Roman" w:cs="Times New Roman"/>
          <w:sz w:val="28"/>
          <w:szCs w:val="28"/>
          <w:lang w:val="en-US"/>
        </w:rPr>
      </w:pPr>
    </w:p>
    <w:p w:rsidR="006D7782" w:rsidRPr="006D7782" w:rsidRDefault="006D7782" w:rsidP="006D7782">
      <w:pPr>
        <w:pStyle w:val="a7"/>
        <w:spacing w:after="0" w:line="240" w:lineRule="auto"/>
        <w:ind w:left="0" w:firstLine="567"/>
        <w:jc w:val="center"/>
        <w:rPr>
          <w:rFonts w:ascii="Times New Roman" w:hAnsi="Times New Roman" w:cs="Times New Roman"/>
          <w:b/>
          <w:sz w:val="28"/>
          <w:szCs w:val="28"/>
          <w:lang w:val="en-US"/>
        </w:rPr>
      </w:pPr>
      <w:r w:rsidRPr="006D7782">
        <w:rPr>
          <w:rFonts w:ascii="Times New Roman" w:hAnsi="Times New Roman" w:cs="Times New Roman"/>
          <w:b/>
          <w:color w:val="000000"/>
          <w:sz w:val="28"/>
          <w:szCs w:val="28"/>
          <w:lang w:val="en-US"/>
        </w:rPr>
        <w:t>The purposes of industrial environmental control are:</w:t>
      </w:r>
    </w:p>
    <w:p w:rsidR="006D7782" w:rsidRDefault="006D7782" w:rsidP="006D7782">
      <w:pPr>
        <w:pStyle w:val="a7"/>
        <w:spacing w:after="0" w:line="240" w:lineRule="auto"/>
        <w:ind w:left="0" w:firstLine="567"/>
        <w:rPr>
          <w:rFonts w:ascii="Times New Roman" w:hAnsi="Times New Roman" w:cs="Times New Roman"/>
          <w:color w:val="000000"/>
          <w:sz w:val="28"/>
          <w:szCs w:val="28"/>
          <w:lang w:val="en-US"/>
        </w:rPr>
      </w:pPr>
      <w:r w:rsidRPr="006D7782">
        <w:rPr>
          <w:rFonts w:ascii="Times New Roman" w:hAnsi="Times New Roman" w:cs="Times New Roman"/>
          <w:color w:val="000000"/>
          <w:sz w:val="28"/>
          <w:szCs w:val="28"/>
          <w:lang w:val="en-US"/>
        </w:rPr>
        <w:t>1) obtaining of information for decision-making on environmental policy of the nature user, quality targets and environmental management instruments of industrial processes, potentially affecting the environment;</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2) ensuring compliance with the environmental legislation of the Republic of Kazakhstan;</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3) minimizing the impact of industrial processes of a nature user on the environment and human health;</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4) efficient use of natural resources and energy;</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5) operational proactive response to emergency situations;</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6) the formation of a higher level of environmental awareness and responsibility of leaders and workers of nature users;</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7) public information about the environmental performance of businesses and the public health risks;</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8) increasing the level of compliance with the environmental requirements;</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9) increasing the occupational and environmental effectiveness of the system of environmental management;</w:t>
      </w:r>
      <w:r w:rsidRPr="006D7782">
        <w:rPr>
          <w:rFonts w:ascii="Times New Roman" w:hAnsi="Times New Roman" w:cs="Times New Roman"/>
          <w:sz w:val="28"/>
          <w:szCs w:val="28"/>
          <w:lang w:val="en-US"/>
        </w:rPr>
        <w:br/>
      </w:r>
      <w:r w:rsidRPr="006D7782">
        <w:rPr>
          <w:rFonts w:ascii="Times New Roman" w:hAnsi="Times New Roman" w:cs="Times New Roman"/>
          <w:color w:val="000000"/>
          <w:sz w:val="28"/>
          <w:szCs w:val="28"/>
          <w:lang w:val="en-US"/>
        </w:rPr>
        <w:t>      10) integration of environmental risks of investing and credit activities.</w:t>
      </w:r>
    </w:p>
    <w:p w:rsidR="006D7782" w:rsidRDefault="006D7782" w:rsidP="006D7782">
      <w:pPr>
        <w:spacing w:after="0" w:line="240" w:lineRule="auto"/>
        <w:ind w:firstLine="709"/>
        <w:jc w:val="both"/>
        <w:rPr>
          <w:rFonts w:ascii="Times New Roman" w:hAnsi="Times New Roman" w:cs="Times New Roman"/>
          <w:sz w:val="28"/>
          <w:szCs w:val="28"/>
          <w:lang w:val="en-US"/>
        </w:rPr>
      </w:pPr>
      <w:r w:rsidRPr="006D7782">
        <w:rPr>
          <w:rFonts w:ascii="Times New Roman" w:hAnsi="Times New Roman" w:cs="Times New Roman"/>
          <w:color w:val="000000"/>
          <w:sz w:val="28"/>
          <w:szCs w:val="28"/>
          <w:lang w:val="en-US"/>
        </w:rPr>
        <w:t>Industrial environmental control shall be carried out by nature-user on the basis of the program of industrial environmental control, developed by nature user.</w:t>
      </w:r>
      <w:r w:rsidRPr="006D7782">
        <w:rPr>
          <w:rFonts w:ascii="Times New Roman" w:hAnsi="Times New Roman" w:cs="Times New Roman"/>
          <w:sz w:val="28"/>
          <w:szCs w:val="28"/>
          <w:lang w:val="en-US"/>
        </w:rPr>
        <w:t xml:space="preserve"> </w:t>
      </w:r>
      <w:r w:rsidRPr="006D7782">
        <w:rPr>
          <w:rFonts w:ascii="Times New Roman" w:hAnsi="Times New Roman" w:cs="Times New Roman"/>
          <w:color w:val="000000"/>
          <w:sz w:val="28"/>
          <w:szCs w:val="28"/>
          <w:lang w:val="en-US"/>
        </w:rPr>
        <w:t>A mandatory list of parameters, monitored in the process of industrial environmental control, the criteria for determining its frequency, duration, and frequency of measurement, used tools or computational methods shall be established in the program of industrial environmental control.</w:t>
      </w:r>
      <w:r w:rsidRPr="006D7782">
        <w:rPr>
          <w:rFonts w:ascii="Times New Roman" w:hAnsi="Times New Roman" w:cs="Times New Roman"/>
          <w:sz w:val="28"/>
          <w:szCs w:val="28"/>
          <w:lang w:val="en-US"/>
        </w:rPr>
        <w:t xml:space="preserve"> </w:t>
      </w:r>
      <w:r w:rsidRPr="006D7782">
        <w:rPr>
          <w:rFonts w:ascii="Times New Roman" w:hAnsi="Times New Roman" w:cs="Times New Roman"/>
          <w:color w:val="000000"/>
          <w:sz w:val="28"/>
          <w:szCs w:val="28"/>
          <w:lang w:val="en-US"/>
        </w:rPr>
        <w:t xml:space="preserve"> Environmental assessment of the efficiency of the industrial process in the framework of industrial environmental control shall be carried out on the basis of measurements, and (or) on the basis of calculations of the level of emissions into the environment, harmful production factors, as well as the actual consumption of natural, energy and other resources.</w:t>
      </w:r>
    </w:p>
    <w:p w:rsidR="006D7782" w:rsidRDefault="006D7782" w:rsidP="006D7782">
      <w:pPr>
        <w:spacing w:after="0"/>
        <w:ind w:firstLine="708"/>
        <w:jc w:val="center"/>
        <w:rPr>
          <w:rFonts w:ascii="Times New Roman" w:hAnsi="Times New Roman" w:cs="Times New Roman"/>
          <w:b/>
          <w:color w:val="000000"/>
          <w:sz w:val="28"/>
          <w:szCs w:val="28"/>
          <w:lang w:val="en-US"/>
        </w:rPr>
      </w:pPr>
    </w:p>
    <w:p w:rsidR="006D7782" w:rsidRPr="006D7782" w:rsidRDefault="006D7782" w:rsidP="006D7782">
      <w:pPr>
        <w:spacing w:after="0"/>
        <w:ind w:firstLine="708"/>
        <w:jc w:val="center"/>
        <w:rPr>
          <w:rFonts w:ascii="Times New Roman" w:hAnsi="Times New Roman" w:cs="Times New Roman"/>
          <w:b/>
          <w:color w:val="000000"/>
          <w:sz w:val="28"/>
          <w:szCs w:val="28"/>
          <w:lang w:val="en-US"/>
        </w:rPr>
      </w:pPr>
      <w:r w:rsidRPr="006D7782">
        <w:rPr>
          <w:rFonts w:ascii="Times New Roman" w:hAnsi="Times New Roman" w:cs="Times New Roman"/>
          <w:b/>
          <w:color w:val="000000"/>
          <w:sz w:val="28"/>
          <w:szCs w:val="28"/>
          <w:lang w:val="en-US"/>
        </w:rPr>
        <w:t>Types and organization of operational monitoring</w:t>
      </w:r>
    </w:p>
    <w:p w:rsidR="00F5384D" w:rsidRDefault="006D7782" w:rsidP="00F5384D">
      <w:pPr>
        <w:spacing w:after="0" w:line="240" w:lineRule="auto"/>
        <w:ind w:firstLine="709"/>
        <w:jc w:val="both"/>
        <w:rPr>
          <w:rFonts w:ascii="Times New Roman" w:hAnsi="Times New Roman" w:cs="Times New Roman"/>
          <w:color w:val="000000"/>
          <w:sz w:val="28"/>
          <w:szCs w:val="28"/>
          <w:lang w:val="en-US"/>
        </w:rPr>
      </w:pPr>
      <w:r w:rsidRPr="006D7782">
        <w:rPr>
          <w:rFonts w:ascii="Times New Roman" w:hAnsi="Times New Roman" w:cs="Times New Roman"/>
          <w:color w:val="000000"/>
          <w:sz w:val="24"/>
          <w:szCs w:val="24"/>
          <w:lang w:val="en-US"/>
        </w:rPr>
        <w:t xml:space="preserve"> </w:t>
      </w:r>
      <w:r w:rsidRPr="00F5384D">
        <w:rPr>
          <w:rFonts w:ascii="Times New Roman" w:hAnsi="Times New Roman" w:cs="Times New Roman"/>
          <w:color w:val="000000"/>
          <w:sz w:val="28"/>
          <w:szCs w:val="28"/>
          <w:lang w:val="en-US"/>
        </w:rPr>
        <w:t>An operational monitoring is an element of industrial environmental audit, performed for obtaining objective data with the specified intervals.</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 xml:space="preserve">An operational monitoring is performed in the framework of the industrial environmental control conducting, the monitoring of emissions into the environment and impact monitoring. An operational monitoring (monitoring of the industrial process) shall involve monitoring of technical process parameters in order to confirm that the performance indicator of a nature user are in the range that is considered </w:t>
      </w:r>
      <w:r w:rsidRPr="00F5384D">
        <w:rPr>
          <w:rFonts w:ascii="Times New Roman" w:hAnsi="Times New Roman" w:cs="Times New Roman"/>
          <w:color w:val="000000"/>
          <w:sz w:val="28"/>
          <w:szCs w:val="28"/>
          <w:lang w:val="en-US"/>
        </w:rPr>
        <w:lastRenderedPageBreak/>
        <w:t>appropriate for its proper project exploitation and compliance of process procedure conditions of this production. The content of operational monitoring shall be determined by the nature user. Monitoring of emissions into the environment shall include monitoring of emissions at source for monitoring the loss of production, quality and quantity of emissions and their changes. The conducting of impact monitoring shall be included in the program of industrial environmental control in those cases, where it is necessary to monitor compliance with the environmental legislation of the Republic of Kazakhstan and environmental quality standards.</w:t>
      </w:r>
    </w:p>
    <w:p w:rsidR="00F5384D" w:rsidRPr="00F5384D" w:rsidRDefault="00F5384D" w:rsidP="00F5384D">
      <w:pPr>
        <w:spacing w:after="0"/>
        <w:ind w:firstLine="708"/>
        <w:jc w:val="both"/>
        <w:rPr>
          <w:rFonts w:ascii="Times New Roman" w:hAnsi="Times New Roman" w:cs="Times New Roman"/>
          <w:color w:val="000000"/>
          <w:sz w:val="28"/>
          <w:szCs w:val="28"/>
          <w:lang w:val="en-US"/>
        </w:rPr>
      </w:pPr>
    </w:p>
    <w:p w:rsidR="00F5384D" w:rsidRDefault="006D7782" w:rsidP="00F5384D">
      <w:pPr>
        <w:spacing w:after="0" w:line="240" w:lineRule="auto"/>
        <w:ind w:firstLine="709"/>
        <w:jc w:val="both"/>
        <w:rPr>
          <w:rFonts w:ascii="Times New Roman" w:hAnsi="Times New Roman" w:cs="Times New Roman"/>
          <w:sz w:val="28"/>
          <w:szCs w:val="28"/>
          <w:lang w:val="en-US"/>
        </w:rPr>
      </w:pPr>
      <w:r w:rsidRPr="00F5384D">
        <w:rPr>
          <w:rFonts w:ascii="Times New Roman" w:hAnsi="Times New Roman" w:cs="Times New Roman"/>
          <w:color w:val="000000"/>
          <w:sz w:val="28"/>
          <w:szCs w:val="28"/>
          <w:lang w:val="en-US"/>
        </w:rPr>
        <w:t xml:space="preserve"> </w:t>
      </w:r>
      <w:r w:rsidRPr="00F5384D">
        <w:rPr>
          <w:rFonts w:ascii="Times New Roman" w:hAnsi="Times New Roman" w:cs="Times New Roman"/>
          <w:b/>
          <w:color w:val="000000"/>
          <w:sz w:val="28"/>
          <w:szCs w:val="28"/>
          <w:lang w:val="en-US"/>
        </w:rPr>
        <w:t>The impact monitoring is mandatory in the following cases</w:t>
      </w:r>
      <w:r w:rsidRPr="00F5384D">
        <w:rPr>
          <w:rFonts w:ascii="Times New Roman" w:hAnsi="Times New Roman" w:cs="Times New Roman"/>
          <w:color w:val="000000"/>
          <w:sz w:val="28"/>
          <w:szCs w:val="28"/>
          <w:lang w:val="en-US"/>
        </w:rPr>
        <w:t>:</w:t>
      </w:r>
    </w:p>
    <w:p w:rsidR="00F5384D" w:rsidRDefault="006D7782" w:rsidP="00F5384D">
      <w:pPr>
        <w:spacing w:after="0" w:line="240" w:lineRule="auto"/>
        <w:ind w:firstLine="709"/>
        <w:jc w:val="both"/>
        <w:rPr>
          <w:rFonts w:ascii="Times New Roman" w:hAnsi="Times New Roman" w:cs="Times New Roman"/>
          <w:sz w:val="28"/>
          <w:szCs w:val="28"/>
          <w:lang w:val="en-US"/>
        </w:rPr>
      </w:pPr>
      <w:r w:rsidRPr="00F5384D">
        <w:rPr>
          <w:rFonts w:ascii="Times New Roman" w:hAnsi="Times New Roman" w:cs="Times New Roman"/>
          <w:color w:val="000000"/>
          <w:sz w:val="28"/>
          <w:szCs w:val="28"/>
          <w:lang w:val="en-US"/>
        </w:rPr>
        <w:t>1) when the activities of a nature user affects sensitive ecosystems and the health of the population;</w:t>
      </w:r>
    </w:p>
    <w:p w:rsidR="00F5384D" w:rsidRDefault="006D7782"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2) on the stage of the placement into service of production facilities</w:t>
      </w:r>
    </w:p>
    <w:p w:rsidR="00F5384D" w:rsidRPr="00F5384D" w:rsidRDefault="006D7782" w:rsidP="00F5384D">
      <w:pPr>
        <w:spacing w:after="0" w:line="240" w:lineRule="auto"/>
        <w:ind w:firstLine="709"/>
        <w:jc w:val="both"/>
        <w:rPr>
          <w:rFonts w:ascii="Times New Roman" w:hAnsi="Times New Roman" w:cs="Times New Roman"/>
          <w:sz w:val="28"/>
          <w:szCs w:val="28"/>
          <w:lang w:val="en-US"/>
        </w:rPr>
      </w:pPr>
      <w:r w:rsidRPr="00F5384D">
        <w:rPr>
          <w:rFonts w:ascii="Times New Roman" w:hAnsi="Times New Roman" w:cs="Times New Roman"/>
          <w:color w:val="000000"/>
          <w:sz w:val="28"/>
          <w:szCs w:val="28"/>
          <w:lang w:val="en-US"/>
        </w:rPr>
        <w:t xml:space="preserve"> 3) after the accidental emissions to the environment.</w:t>
      </w:r>
    </w:p>
    <w:p w:rsidR="00F5384D" w:rsidRDefault="006D7782"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The impact monitoring can be carried out by the nature user individually and jointly with other nature users in coordination with the authorized body in the scope of environment protection.</w:t>
      </w:r>
      <w:r w:rsidR="00F5384D" w:rsidRPr="00F5384D">
        <w:rPr>
          <w:rFonts w:ascii="Times New Roman" w:hAnsi="Times New Roman" w:cs="Times New Roman"/>
          <w:color w:val="000000"/>
          <w:sz w:val="28"/>
          <w:szCs w:val="28"/>
          <w:lang w:val="en-US"/>
        </w:rPr>
        <w:t xml:space="preserve">  </w:t>
      </w:r>
      <w:r w:rsidRPr="00F5384D">
        <w:rPr>
          <w:rFonts w:ascii="Times New Roman" w:hAnsi="Times New Roman" w:cs="Times New Roman"/>
          <w:color w:val="000000"/>
          <w:sz w:val="28"/>
          <w:szCs w:val="28"/>
          <w:lang w:val="en-US"/>
        </w:rPr>
        <w:t>The operational environment monitoring shall be carried out by industrial or independent laboratories, accredited in accordance with the Laws of the Republic of Kazakhstan on technical regulation.</w:t>
      </w:r>
      <w:r w:rsidR="00F5384D"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The data of operational monitoring are used for environment appraisal of the environment condition in the framework of the Unified state monitoring system of environment and natural resources.</w:t>
      </w:r>
    </w:p>
    <w:p w:rsidR="00F5384D" w:rsidRDefault="00F5384D"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A nature user shall keep an internal accounting, form and submit periodic reports on the results of industrial environmental control in accordance with the requirements, established by the authorized body in the scope of the environment protection.</w:t>
      </w:r>
    </w:p>
    <w:p w:rsidR="00F5384D" w:rsidRDefault="00F5384D" w:rsidP="00F5384D">
      <w:pPr>
        <w:spacing w:after="0" w:line="240" w:lineRule="auto"/>
        <w:ind w:firstLine="709"/>
        <w:jc w:val="both"/>
        <w:rPr>
          <w:rFonts w:ascii="Times New Roman" w:hAnsi="Times New Roman" w:cs="Times New Roman"/>
          <w:color w:val="000000"/>
          <w:sz w:val="28"/>
          <w:szCs w:val="28"/>
          <w:lang w:val="en-US"/>
        </w:rPr>
      </w:pPr>
    </w:p>
    <w:p w:rsidR="00F5384D" w:rsidRPr="00F5384D" w:rsidRDefault="00F5384D" w:rsidP="00F5384D">
      <w:pPr>
        <w:pStyle w:val="a7"/>
        <w:numPr>
          <w:ilvl w:val="1"/>
          <w:numId w:val="8"/>
        </w:numPr>
        <w:spacing w:after="0" w:line="240" w:lineRule="auto"/>
        <w:jc w:val="both"/>
        <w:rPr>
          <w:rFonts w:ascii="Times New Roman" w:hAnsi="Times New Roman" w:cs="Times New Roman"/>
          <w:b/>
          <w:color w:val="000000"/>
          <w:sz w:val="28"/>
          <w:szCs w:val="28"/>
          <w:lang w:val="en-US"/>
        </w:rPr>
      </w:pPr>
      <w:r w:rsidRPr="00F5384D">
        <w:rPr>
          <w:rFonts w:ascii="Times New Roman" w:hAnsi="Times New Roman" w:cs="Times New Roman"/>
          <w:b/>
          <w:color w:val="000000"/>
          <w:sz w:val="28"/>
          <w:szCs w:val="28"/>
        </w:rPr>
        <w:t xml:space="preserve">Public </w:t>
      </w:r>
      <w:r w:rsidR="00107FC3" w:rsidRPr="004871A9">
        <w:rPr>
          <w:rFonts w:ascii="Times New Roman" w:hAnsi="Times New Roman" w:cs="Times New Roman"/>
          <w:b/>
          <w:color w:val="000000"/>
          <w:sz w:val="28"/>
          <w:szCs w:val="28"/>
          <w:lang w:val="en-US"/>
        </w:rPr>
        <w:t>environmental</w:t>
      </w:r>
      <w:r w:rsidR="00107FC3" w:rsidRPr="00F5384D">
        <w:rPr>
          <w:rFonts w:ascii="Times New Roman" w:hAnsi="Times New Roman" w:cs="Times New Roman"/>
          <w:b/>
          <w:color w:val="000000"/>
          <w:sz w:val="28"/>
          <w:szCs w:val="28"/>
        </w:rPr>
        <w:t xml:space="preserve"> </w:t>
      </w:r>
      <w:r w:rsidRPr="00F5384D">
        <w:rPr>
          <w:rFonts w:ascii="Times New Roman" w:hAnsi="Times New Roman" w:cs="Times New Roman"/>
          <w:b/>
          <w:color w:val="000000"/>
          <w:sz w:val="28"/>
          <w:szCs w:val="28"/>
        </w:rPr>
        <w:t>control</w:t>
      </w:r>
    </w:p>
    <w:p w:rsidR="00F5384D" w:rsidRDefault="00F5384D" w:rsidP="00F5384D">
      <w:pPr>
        <w:spacing w:after="0" w:line="240" w:lineRule="auto"/>
        <w:ind w:firstLine="709"/>
        <w:jc w:val="both"/>
        <w:rPr>
          <w:rFonts w:ascii="Times New Roman" w:hAnsi="Times New Roman" w:cs="Times New Roman"/>
          <w:color w:val="000000"/>
          <w:sz w:val="28"/>
          <w:szCs w:val="28"/>
          <w:lang w:val="en-US"/>
        </w:rPr>
      </w:pPr>
    </w:p>
    <w:p w:rsidR="00F5384D" w:rsidRDefault="00F5384D"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 xml:space="preserve">Public </w:t>
      </w:r>
      <w:r w:rsidR="00107FC3" w:rsidRPr="00F5384D">
        <w:rPr>
          <w:rFonts w:ascii="Times New Roman" w:hAnsi="Times New Roman" w:cs="Times New Roman"/>
          <w:color w:val="000000"/>
          <w:sz w:val="28"/>
          <w:szCs w:val="28"/>
          <w:lang w:val="en-US"/>
        </w:rPr>
        <w:t>environment</w:t>
      </w:r>
      <w:r w:rsidRPr="00F5384D">
        <w:rPr>
          <w:rFonts w:ascii="Times New Roman" w:hAnsi="Times New Roman" w:cs="Times New Roman"/>
          <w:color w:val="000000"/>
          <w:sz w:val="28"/>
          <w:szCs w:val="28"/>
          <w:lang w:val="en-US"/>
        </w:rPr>
        <w:t>al control shall be carried out in order to attract the public to the environmental problems of the state.</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 xml:space="preserve">The procedure of the public </w:t>
      </w:r>
      <w:r w:rsidR="00107FC3" w:rsidRPr="00F5384D">
        <w:rPr>
          <w:rFonts w:ascii="Times New Roman" w:hAnsi="Times New Roman" w:cs="Times New Roman"/>
          <w:color w:val="000000"/>
          <w:sz w:val="28"/>
          <w:szCs w:val="28"/>
          <w:lang w:val="en-US"/>
        </w:rPr>
        <w:t>environmental</w:t>
      </w:r>
      <w:r w:rsidRPr="00F5384D">
        <w:rPr>
          <w:rFonts w:ascii="Times New Roman" w:hAnsi="Times New Roman" w:cs="Times New Roman"/>
          <w:color w:val="000000"/>
          <w:sz w:val="28"/>
          <w:szCs w:val="28"/>
          <w:lang w:val="en-US"/>
        </w:rPr>
        <w:t xml:space="preserve"> control shall be determined by public associations in accordance with their charters.</w:t>
      </w:r>
    </w:p>
    <w:p w:rsidR="00F5384D" w:rsidRPr="00F5384D" w:rsidRDefault="00F5384D" w:rsidP="00F5384D">
      <w:pPr>
        <w:spacing w:after="0" w:line="240" w:lineRule="auto"/>
        <w:ind w:firstLine="709"/>
        <w:jc w:val="both"/>
        <w:rPr>
          <w:rFonts w:ascii="Times New Roman" w:hAnsi="Times New Roman" w:cs="Times New Roman"/>
          <w:color w:val="000000"/>
          <w:sz w:val="28"/>
          <w:szCs w:val="28"/>
          <w:lang w:val="en-US"/>
        </w:rPr>
      </w:pPr>
      <w:r w:rsidRPr="00F5384D">
        <w:rPr>
          <w:rFonts w:ascii="Times New Roman" w:hAnsi="Times New Roman" w:cs="Times New Roman"/>
          <w:color w:val="000000"/>
          <w:sz w:val="28"/>
          <w:szCs w:val="28"/>
          <w:lang w:val="en-US"/>
        </w:rPr>
        <w:t>Individuals and legal entities shall have access to information about the work of government bodies, exercising state control in the scope of environment protection, protection, reproduction and use of natural resources and about its results.</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State bodies, exercising state control in the scope of environment protection, conservation, reproduction and use of natural resources, shall provide the publication of the results of the individual audits and annual reporting.</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The authorized body in the scope of the environment protection for collaboration and interaction shall make a list of public associations, whose charts include functions of public ecological control.</w:t>
      </w:r>
      <w:r w:rsidRPr="00F5384D">
        <w:rPr>
          <w:rFonts w:ascii="Times New Roman" w:hAnsi="Times New Roman" w:cs="Times New Roman"/>
          <w:sz w:val="28"/>
          <w:szCs w:val="28"/>
          <w:lang w:val="en-US"/>
        </w:rPr>
        <w:t xml:space="preserve"> </w:t>
      </w:r>
      <w:r w:rsidRPr="00F5384D">
        <w:rPr>
          <w:rFonts w:ascii="Times New Roman" w:hAnsi="Times New Roman" w:cs="Times New Roman"/>
          <w:color w:val="000000"/>
          <w:sz w:val="28"/>
          <w:szCs w:val="28"/>
          <w:lang w:val="en-US"/>
        </w:rPr>
        <w:t>State bodies can attract individuals and entities on a voluntary basis, to work on the identification of violations of environmental Laws of the Republic of Kazakhstan.</w:t>
      </w:r>
    </w:p>
    <w:p w:rsidR="00F5384D" w:rsidRDefault="00F5384D" w:rsidP="00F5384D">
      <w:pPr>
        <w:spacing w:after="0"/>
        <w:rPr>
          <w:rFonts w:ascii="Times New Roman" w:hAnsi="Times New Roman" w:cs="Times New Roman"/>
          <w:sz w:val="24"/>
          <w:szCs w:val="24"/>
          <w:lang w:val="en-US"/>
        </w:rPr>
      </w:pPr>
    </w:p>
    <w:p w:rsidR="00771231" w:rsidRPr="00F5384D" w:rsidRDefault="00771231" w:rsidP="00F5384D">
      <w:pPr>
        <w:spacing w:after="0"/>
        <w:rPr>
          <w:rFonts w:ascii="Times New Roman" w:hAnsi="Times New Roman" w:cs="Times New Roman"/>
          <w:sz w:val="24"/>
          <w:szCs w:val="24"/>
          <w:lang w:val="en-US"/>
        </w:rPr>
      </w:pPr>
    </w:p>
    <w:p w:rsidR="00771231" w:rsidRPr="00771231" w:rsidRDefault="00771231" w:rsidP="00771231">
      <w:pPr>
        <w:pStyle w:val="a7"/>
        <w:numPr>
          <w:ilvl w:val="0"/>
          <w:numId w:val="9"/>
        </w:numPr>
        <w:spacing w:after="0" w:line="240" w:lineRule="auto"/>
        <w:ind w:left="0" w:firstLine="709"/>
        <w:jc w:val="both"/>
        <w:rPr>
          <w:rFonts w:ascii="Times New Roman" w:hAnsi="Times New Roman" w:cs="Times New Roman"/>
          <w:b/>
          <w:color w:val="000000"/>
          <w:sz w:val="28"/>
          <w:szCs w:val="28"/>
          <w:lang w:val="en-US"/>
        </w:rPr>
      </w:pPr>
      <w:r w:rsidRPr="00771231">
        <w:rPr>
          <w:rFonts w:ascii="Times New Roman" w:hAnsi="Times New Roman" w:cs="Times New Roman"/>
          <w:b/>
          <w:color w:val="000000"/>
          <w:sz w:val="28"/>
          <w:szCs w:val="28"/>
        </w:rPr>
        <w:t>Environmental monitoring and cadasters</w:t>
      </w:r>
    </w:p>
    <w:p w:rsidR="00771231" w:rsidRPr="00771231" w:rsidRDefault="00771231" w:rsidP="00771231">
      <w:pPr>
        <w:pStyle w:val="a7"/>
        <w:numPr>
          <w:ilvl w:val="1"/>
          <w:numId w:val="9"/>
        </w:numPr>
        <w:spacing w:after="0"/>
        <w:ind w:left="0" w:firstLine="709"/>
        <w:jc w:val="both"/>
        <w:rPr>
          <w:rFonts w:ascii="Times New Roman" w:hAnsi="Times New Roman" w:cs="Times New Roman"/>
          <w:b/>
          <w:color w:val="000000"/>
          <w:sz w:val="28"/>
          <w:szCs w:val="28"/>
          <w:lang w:val="en-US"/>
        </w:rPr>
      </w:pPr>
      <w:r w:rsidRPr="00771231">
        <w:rPr>
          <w:rFonts w:ascii="Times New Roman" w:hAnsi="Times New Roman" w:cs="Times New Roman"/>
          <w:b/>
          <w:color w:val="000000"/>
          <w:sz w:val="28"/>
          <w:szCs w:val="28"/>
          <w:lang w:val="en-US"/>
        </w:rPr>
        <w:t>Monitoring of environment and  natural resources</w:t>
      </w:r>
    </w:p>
    <w:p w:rsidR="00771231" w:rsidRDefault="00771231" w:rsidP="00F5384D">
      <w:pPr>
        <w:spacing w:after="0"/>
        <w:ind w:firstLine="708"/>
        <w:jc w:val="both"/>
        <w:rPr>
          <w:rFonts w:ascii="Times New Roman" w:hAnsi="Times New Roman" w:cs="Times New Roman"/>
          <w:sz w:val="28"/>
          <w:szCs w:val="28"/>
          <w:lang w:val="en-US"/>
        </w:rPr>
      </w:pPr>
    </w:p>
    <w:p w:rsidR="00771231" w:rsidRDefault="00771231" w:rsidP="00771231">
      <w:pPr>
        <w:spacing w:after="0" w:line="240" w:lineRule="auto"/>
        <w:ind w:firstLine="709"/>
        <w:jc w:val="both"/>
        <w:rPr>
          <w:rFonts w:ascii="Times New Roman" w:hAnsi="Times New Roman" w:cs="Times New Roman"/>
          <w:color w:val="000000"/>
          <w:sz w:val="28"/>
          <w:szCs w:val="28"/>
          <w:lang w:val="en-US"/>
        </w:rPr>
      </w:pPr>
      <w:r w:rsidRPr="00771231">
        <w:rPr>
          <w:rFonts w:ascii="Times New Roman" w:hAnsi="Times New Roman" w:cs="Times New Roman"/>
          <w:b/>
          <w:color w:val="000000"/>
          <w:sz w:val="28"/>
          <w:szCs w:val="28"/>
          <w:lang w:val="en-US"/>
        </w:rPr>
        <w:t>State environmental monitoring (monitoring of the environment and natural resources</w:t>
      </w:r>
      <w:r w:rsidRPr="00771231">
        <w:rPr>
          <w:rFonts w:ascii="Times New Roman" w:hAnsi="Times New Roman" w:cs="Times New Roman"/>
          <w:color w:val="000000"/>
          <w:sz w:val="28"/>
          <w:szCs w:val="28"/>
          <w:lang w:val="en-US"/>
        </w:rPr>
        <w:t>) - a complex system of observation of the environment, natural resources, in order to assess, forecast and monitor changes in their status under the influence of natural and anthropogenic factor. Objects of the state environmental monitoring are open air, soil, surface and ground water, minerals, flora and fauna, as well as the climate and the ozone layer of the Earth, environmental systems, impacts of the environment on human health.</w:t>
      </w:r>
    </w:p>
    <w:p w:rsidR="00771231" w:rsidRP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Unified state monitoring system of environment and natural resources – a multi-purpose information system, which includes monitoring of the condition of the environment and natural resources, as well as an analysis of data on their actual condition for the adoption of administrative and economic decisions in order to ensure environmental safety, protection, reproduction and rational use of natural resources, as well as sanitary and epidemiological welfare of the population.</w:t>
      </w:r>
      <w:r w:rsidRPr="00771231">
        <w:rPr>
          <w:rFonts w:ascii="Times New Roman" w:hAnsi="Times New Roman" w:cs="Times New Roman"/>
          <w:sz w:val="28"/>
          <w:szCs w:val="28"/>
          <w:lang w:val="en-US"/>
        </w:rPr>
        <w:t xml:space="preserve"> </w:t>
      </w:r>
      <w:r w:rsidRPr="00771231">
        <w:rPr>
          <w:rFonts w:ascii="Times New Roman" w:hAnsi="Times New Roman" w:cs="Times New Roman"/>
          <w:color w:val="000000"/>
          <w:sz w:val="28"/>
          <w:szCs w:val="28"/>
          <w:lang w:val="en-US"/>
        </w:rPr>
        <w:t>Unified state monitoring system of the environment and natural resources shall be organized by the authorized body in the scope of environment protection together with the specially authorized government bodies.</w:t>
      </w:r>
    </w:p>
    <w:p w:rsidR="00771231" w:rsidRPr="00771231" w:rsidRDefault="00771231" w:rsidP="00771231">
      <w:pPr>
        <w:spacing w:after="0" w:line="240" w:lineRule="auto"/>
        <w:ind w:firstLine="709"/>
        <w:jc w:val="center"/>
        <w:rPr>
          <w:rFonts w:ascii="Times New Roman" w:hAnsi="Times New Roman" w:cs="Times New Roman"/>
          <w:color w:val="000000"/>
          <w:sz w:val="28"/>
          <w:szCs w:val="28"/>
          <w:lang w:val="en-US"/>
        </w:rPr>
      </w:pPr>
    </w:p>
    <w:p w:rsidR="00771231" w:rsidRPr="00771231" w:rsidRDefault="00771231" w:rsidP="00771231">
      <w:pPr>
        <w:spacing w:after="0" w:line="240" w:lineRule="auto"/>
        <w:ind w:firstLine="709"/>
        <w:jc w:val="center"/>
        <w:rPr>
          <w:rFonts w:ascii="Times New Roman" w:hAnsi="Times New Roman" w:cs="Times New Roman"/>
          <w:b/>
          <w:sz w:val="28"/>
          <w:szCs w:val="28"/>
          <w:lang w:val="en-US"/>
        </w:rPr>
      </w:pPr>
      <w:r w:rsidRPr="00771231">
        <w:rPr>
          <w:rFonts w:ascii="Times New Roman" w:hAnsi="Times New Roman" w:cs="Times New Roman"/>
          <w:b/>
          <w:color w:val="000000"/>
          <w:sz w:val="28"/>
          <w:szCs w:val="28"/>
          <w:lang w:val="en-US"/>
        </w:rPr>
        <w:t>The principles of the Unified state monitoring system of the environment and natural resources are:</w:t>
      </w:r>
    </w:p>
    <w:p w:rsidR="00771231" w:rsidRDefault="00771231" w:rsidP="00771231">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Pr="00771231">
        <w:rPr>
          <w:rFonts w:ascii="Times New Roman" w:hAnsi="Times New Roman" w:cs="Times New Roman"/>
          <w:color w:val="000000"/>
          <w:sz w:val="28"/>
          <w:szCs w:val="28"/>
          <w:lang w:val="en-US"/>
        </w:rPr>
        <w:t>operation on the basis of a single organizational, methodological, and metrological information approach;</w:t>
      </w:r>
    </w:p>
    <w:p w:rsidR="00771231" w:rsidRDefault="00771231" w:rsidP="00771231">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Pr="00771231">
        <w:rPr>
          <w:rFonts w:ascii="Times New Roman" w:hAnsi="Times New Roman" w:cs="Times New Roman"/>
          <w:color w:val="000000"/>
          <w:sz w:val="28"/>
          <w:szCs w:val="28"/>
          <w:lang w:val="en-US"/>
        </w:rPr>
        <w:t>maximum use of possibilities of existing state and other monitoring systems.</w:t>
      </w:r>
    </w:p>
    <w:p w:rsid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The Unified state system monitoring of the environment and natural resources shall have the following objectives:</w:t>
      </w:r>
    </w:p>
    <w:p w:rsid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1) obtaining of reliable and comparable information on the environment state, biodiversity and ecosystems, sources of human impact, the environmental factors that affect the health of the population;</w:t>
      </w:r>
    </w:p>
    <w:p w:rsid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2) evaluation and forecast of the environment state, the levels of human impact, indicators of the biosphere, the functional integrity of ecosystems;</w:t>
      </w:r>
    </w:p>
    <w:p w:rsidR="00771231" w:rsidRDefault="00771231" w:rsidP="00771231">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3) providing data for the analysis of the effectiveness of management decisions and the activities undertaken to ensure environmental safety.</w:t>
      </w:r>
    </w:p>
    <w:p w:rsidR="002C12FF" w:rsidRDefault="00771231" w:rsidP="002C12FF">
      <w:pPr>
        <w:spacing w:after="0" w:line="240" w:lineRule="auto"/>
        <w:ind w:firstLine="709"/>
        <w:jc w:val="both"/>
        <w:rPr>
          <w:rFonts w:ascii="Times New Roman" w:hAnsi="Times New Roman" w:cs="Times New Roman"/>
          <w:sz w:val="28"/>
          <w:szCs w:val="28"/>
          <w:lang w:val="en-US"/>
        </w:rPr>
      </w:pPr>
      <w:r w:rsidRPr="00771231">
        <w:rPr>
          <w:rFonts w:ascii="Times New Roman" w:hAnsi="Times New Roman" w:cs="Times New Roman"/>
          <w:color w:val="000000"/>
          <w:sz w:val="28"/>
          <w:szCs w:val="28"/>
          <w:lang w:val="en-US"/>
        </w:rPr>
        <w:t>Unified state monitoring system of the environment and natural resources is formed on the basis of operating monitoring systems and subsystems in the Republic of Kazakhstan, covering environmental issues directly or indirectly, including the environment and public health.</w:t>
      </w:r>
      <w:r>
        <w:rPr>
          <w:rFonts w:ascii="Times New Roman" w:hAnsi="Times New Roman" w:cs="Times New Roman"/>
          <w:sz w:val="28"/>
          <w:szCs w:val="28"/>
          <w:lang w:val="en-US"/>
        </w:rPr>
        <w:t xml:space="preserve"> </w:t>
      </w:r>
      <w:r w:rsidRPr="00771231">
        <w:rPr>
          <w:rFonts w:ascii="Times New Roman" w:hAnsi="Times New Roman" w:cs="Times New Roman"/>
          <w:color w:val="000000"/>
          <w:sz w:val="28"/>
          <w:szCs w:val="28"/>
          <w:lang w:val="en-US"/>
        </w:rPr>
        <w:t>Specially authorized government bodies in accordance with their competence must carry out the study of natural objects, and organize types (sub) of monitoring.</w:t>
      </w:r>
    </w:p>
    <w:p w:rsidR="002C12FF" w:rsidRPr="002C12FF" w:rsidRDefault="002C12FF" w:rsidP="002C12FF">
      <w:pPr>
        <w:spacing w:after="0" w:line="240" w:lineRule="auto"/>
        <w:ind w:firstLine="709"/>
        <w:jc w:val="both"/>
        <w:rPr>
          <w:rFonts w:ascii="Times New Roman" w:hAnsi="Times New Roman" w:cs="Times New Roman"/>
          <w:sz w:val="28"/>
          <w:szCs w:val="28"/>
          <w:lang w:val="en-US"/>
        </w:rPr>
      </w:pPr>
      <w:r w:rsidRPr="002C12FF">
        <w:rPr>
          <w:rFonts w:ascii="Times New Roman" w:hAnsi="Times New Roman" w:cs="Times New Roman"/>
          <w:color w:val="000000"/>
          <w:sz w:val="28"/>
          <w:szCs w:val="28"/>
          <w:lang w:val="en-US"/>
        </w:rPr>
        <w:lastRenderedPageBreak/>
        <w:t>Information support of the Unified state monitoring system of the environment and natural resources is based on transmitted to the consolidated database of the results of state monitoring of the environment and natural resources, carried out by specially authorized government bodies, as well as industrial monitoring of natural resources, carried out in the framework of industrial environmental control.</w:t>
      </w:r>
    </w:p>
    <w:p w:rsidR="002C12FF" w:rsidRPr="002C12FF" w:rsidRDefault="002C12FF" w:rsidP="002C12FF">
      <w:pPr>
        <w:spacing w:after="0" w:line="240" w:lineRule="auto"/>
        <w:ind w:firstLine="709"/>
        <w:jc w:val="both"/>
        <w:rPr>
          <w:rFonts w:ascii="Times New Roman" w:hAnsi="Times New Roman" w:cs="Times New Roman"/>
          <w:color w:val="000000"/>
          <w:sz w:val="28"/>
          <w:szCs w:val="28"/>
          <w:lang w:val="en-US"/>
        </w:rPr>
      </w:pPr>
      <w:r w:rsidRPr="002C12FF">
        <w:rPr>
          <w:rFonts w:ascii="Times New Roman" w:hAnsi="Times New Roman" w:cs="Times New Roman"/>
          <w:color w:val="000000"/>
          <w:sz w:val="28"/>
          <w:szCs w:val="28"/>
          <w:lang w:val="en-US"/>
        </w:rPr>
        <w:t>Software system should allow to carry out the accumulation, processing and storage of information on a single methodological basis, providing information sharing between the various levels, as well as the banks of the systems and subsystems of the Unified monitoring system of the environment and natural resources.</w:t>
      </w:r>
    </w:p>
    <w:p w:rsidR="00C92BC1" w:rsidRDefault="00107FC3" w:rsidP="00C92BC1">
      <w:pPr>
        <w:pStyle w:val="a7"/>
        <w:numPr>
          <w:ilvl w:val="1"/>
          <w:numId w:val="9"/>
        </w:numPr>
        <w:spacing w:after="0"/>
        <w:jc w:val="both"/>
        <w:rPr>
          <w:rFonts w:ascii="Times New Roman" w:hAnsi="Times New Roman" w:cs="Times New Roman"/>
          <w:b/>
          <w:color w:val="000000"/>
          <w:sz w:val="28"/>
          <w:szCs w:val="28"/>
          <w:lang w:val="en-US"/>
        </w:rPr>
      </w:pPr>
      <w:r w:rsidRPr="00C92BC1">
        <w:rPr>
          <w:rFonts w:ascii="Times New Roman" w:hAnsi="Times New Roman" w:cs="Times New Roman"/>
          <w:b/>
          <w:color w:val="000000"/>
          <w:sz w:val="28"/>
          <w:szCs w:val="28"/>
          <w:lang w:val="en-US"/>
        </w:rPr>
        <w:t xml:space="preserve"> State cadastres of natural resources</w:t>
      </w:r>
    </w:p>
    <w:p w:rsidR="00C92BC1" w:rsidRPr="00C92BC1" w:rsidRDefault="00C92BC1" w:rsidP="00C92BC1">
      <w:pPr>
        <w:pStyle w:val="a7"/>
        <w:spacing w:after="0"/>
        <w:ind w:left="0" w:firstLine="709"/>
        <w:jc w:val="center"/>
        <w:rPr>
          <w:rFonts w:ascii="Times New Roman" w:hAnsi="Times New Roman" w:cs="Times New Roman"/>
          <w:b/>
          <w:color w:val="000000"/>
          <w:sz w:val="28"/>
          <w:szCs w:val="28"/>
          <w:lang w:val="en-US"/>
        </w:rPr>
      </w:pPr>
      <w:r w:rsidRPr="00C92BC1">
        <w:rPr>
          <w:rFonts w:ascii="Times New Roman" w:hAnsi="Times New Roman" w:cs="Times New Roman"/>
          <w:b/>
          <w:color w:val="000000"/>
          <w:sz w:val="28"/>
          <w:szCs w:val="28"/>
          <w:lang w:val="en-US"/>
        </w:rPr>
        <w:t>Unified system of state cadasters of natural resources.</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Unified system of state cadasters of natural resources of the Republic of Kazakhstan (hereinafter - the Unified System of cadasters) shall be created and maintained as a cross-sectorial information system that integrates all types of state cadasters of natural resources of the Republic of Kazakhstan in order to provide a single national integrated recording and assessment of natural and economic potential of the Republic of Kazakhstan.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The state cadasters of natural resources are systematized collection of information on the quantity and quality of natural resources in the order, prescribed by this Code and other legislative acts of the Republic of Kazakhstan.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The subjects of Unified cadaster system is an integral part of the environment: land, water, forest, soil, minerals, flora and fauna in their interaction.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The Unified cadaster system is the authorized body in the scope of environment protection together with the specially authorized government bodies that monitor the species of natural resources, on the basis of accounting data and the status of natural resources.</w:t>
      </w:r>
      <w:r w:rsidRPr="00C92BC1">
        <w:rPr>
          <w:rFonts w:ascii="Times New Roman" w:hAnsi="Times New Roman" w:cs="Times New Roman"/>
          <w:sz w:val="28"/>
          <w:szCs w:val="28"/>
          <w:lang w:val="en-US"/>
        </w:rPr>
        <w:t xml:space="preserve"> </w:t>
      </w:r>
      <w:r w:rsidRPr="00C92BC1">
        <w:rPr>
          <w:rFonts w:ascii="Times New Roman" w:hAnsi="Times New Roman" w:cs="Times New Roman"/>
          <w:color w:val="000000"/>
          <w:sz w:val="28"/>
          <w:szCs w:val="28"/>
          <w:lang w:val="en-US"/>
        </w:rPr>
        <w:t>The system of state cadaster of natural resources shall contain documentary information about his condition indicating the geographic location and legal form on each recording cadaster digitally.</w:t>
      </w:r>
    </w:p>
    <w:p w:rsidR="00C92BC1" w:rsidRPr="00C92BC1" w:rsidRDefault="00C92BC1" w:rsidP="00C92BC1">
      <w:pPr>
        <w:spacing w:after="0" w:line="240" w:lineRule="auto"/>
        <w:ind w:firstLine="709"/>
        <w:jc w:val="center"/>
        <w:rPr>
          <w:rFonts w:ascii="Times New Roman" w:hAnsi="Times New Roman" w:cs="Times New Roman"/>
          <w:b/>
          <w:sz w:val="28"/>
          <w:szCs w:val="28"/>
          <w:lang w:val="en-US"/>
        </w:rPr>
      </w:pPr>
      <w:r w:rsidRPr="00C92BC1">
        <w:rPr>
          <w:rFonts w:ascii="Times New Roman" w:hAnsi="Times New Roman" w:cs="Times New Roman"/>
          <w:b/>
          <w:color w:val="000000"/>
          <w:sz w:val="28"/>
          <w:szCs w:val="28"/>
          <w:lang w:val="en-US"/>
        </w:rPr>
        <w:t>The main principles of the Unified System of cadasters are:</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1) unity of tooling method and provision of cadaster information;</w:t>
      </w:r>
    </w:p>
    <w:p w:rsidR="00C92BC1" w:rsidRPr="00C92BC1" w:rsidRDefault="00C92BC1" w:rsidP="00C92BC1">
      <w:pPr>
        <w:spacing w:after="0" w:line="240" w:lineRule="auto"/>
        <w:ind w:firstLine="709"/>
        <w:jc w:val="both"/>
        <w:rPr>
          <w:rFonts w:ascii="Times New Roman" w:hAnsi="Times New Roman" w:cs="Times New Roman"/>
          <w:color w:val="000000"/>
          <w:sz w:val="28"/>
          <w:szCs w:val="28"/>
          <w:lang w:val="en-US"/>
        </w:rPr>
      </w:pPr>
      <w:r w:rsidRPr="00C92BC1">
        <w:rPr>
          <w:rFonts w:ascii="Times New Roman" w:hAnsi="Times New Roman" w:cs="Times New Roman"/>
          <w:color w:val="000000"/>
          <w:sz w:val="28"/>
          <w:szCs w:val="28"/>
          <w:lang w:val="en-US"/>
        </w:rPr>
        <w:t>2) the use of automated information technology</w:t>
      </w:r>
    </w:p>
    <w:p w:rsidR="00C92BC1" w:rsidRDefault="00C92BC1" w:rsidP="00C92BC1">
      <w:pPr>
        <w:spacing w:after="0" w:line="240" w:lineRule="auto"/>
        <w:ind w:firstLine="709"/>
        <w:jc w:val="both"/>
        <w:rPr>
          <w:rFonts w:ascii="Times New Roman" w:hAnsi="Times New Roman" w:cs="Times New Roman"/>
          <w:color w:val="000000"/>
          <w:sz w:val="28"/>
          <w:szCs w:val="28"/>
          <w:lang w:val="en-US"/>
        </w:rPr>
      </w:pPr>
      <w:r w:rsidRPr="00C92BC1">
        <w:rPr>
          <w:rFonts w:ascii="Times New Roman" w:hAnsi="Times New Roman" w:cs="Times New Roman"/>
          <w:color w:val="000000"/>
          <w:sz w:val="28"/>
          <w:szCs w:val="28"/>
          <w:lang w:val="en-US"/>
        </w:rPr>
        <w:t>3) The objectivity of replenishment and renewal information.</w:t>
      </w:r>
    </w:p>
    <w:p w:rsidR="00C92BC1" w:rsidRDefault="00C92BC1" w:rsidP="00C92BC1">
      <w:pPr>
        <w:spacing w:after="0" w:line="240" w:lineRule="auto"/>
        <w:ind w:firstLine="709"/>
        <w:jc w:val="center"/>
        <w:rPr>
          <w:rFonts w:ascii="Times New Roman" w:hAnsi="Times New Roman" w:cs="Times New Roman"/>
          <w:b/>
          <w:color w:val="000000"/>
          <w:sz w:val="28"/>
          <w:szCs w:val="28"/>
          <w:lang w:val="en-US"/>
        </w:rPr>
      </w:pPr>
      <w:r w:rsidRPr="00C92BC1">
        <w:rPr>
          <w:rFonts w:ascii="Times New Roman" w:hAnsi="Times New Roman" w:cs="Times New Roman"/>
          <w:b/>
          <w:color w:val="000000"/>
          <w:sz w:val="28"/>
          <w:szCs w:val="28"/>
          <w:lang w:val="en-US"/>
        </w:rPr>
        <w:t>The structure and content of the Unified cadaster system</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      The structure of the Unified cadaster system shall consist of the following objects of recording, which monitoring shall be carried out by the following specially authorized government bodies: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 xml:space="preserve"> 1) on the state land cadaster – by the central authorized body in the scope of land management – in the republic totally and by its territorial bodies - within the administrative-territorial units;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 xml:space="preserve">2) on the state water cadaster (surface and underground water sources, water resources) – by the authorized government bodies in the scope of the environment protection, use and protection of water resources, the study and use of mineral </w:t>
      </w:r>
      <w:r w:rsidRPr="00C92BC1">
        <w:rPr>
          <w:rFonts w:ascii="Times New Roman" w:hAnsi="Times New Roman" w:cs="Times New Roman"/>
          <w:color w:val="000000"/>
          <w:sz w:val="28"/>
          <w:szCs w:val="28"/>
          <w:lang w:val="en-US"/>
        </w:rPr>
        <w:lastRenderedPageBreak/>
        <w:t>resources - the republic totally, and their territorial bodies - within river basins and administrative –territorial units;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3) on the state forest cadaster – by the authorized government body in the scope of forestry – the republic totally and its territorial bodies - within the administrative-territorial units;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4) on the state cadaster of deposits and manifestations of minerals, anthropogenic mineral formations by the authorized government body for the study and utilization of minerals - the republic totally and its territorial bodies - within the administrative-territorial units;</w:t>
      </w:r>
    </w:p>
    <w:p w:rsidR="00C92BC1" w:rsidRDefault="00C92BC1" w:rsidP="00C92BC1">
      <w:pPr>
        <w:spacing w:after="0" w:line="240" w:lineRule="auto"/>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5) on the state cadaster of protected areas – by the authorized government body in the scope of protected areas - the republic totally and its territorial bodies - within the administrative-territorial units;</w:t>
      </w:r>
    </w:p>
    <w:p w:rsidR="00C92BC1" w:rsidRDefault="00C92BC1" w:rsidP="00C92BC1">
      <w:pPr>
        <w:spacing w:after="0" w:line="240" w:lineRule="auto"/>
        <w:jc w:val="both"/>
        <w:rPr>
          <w:rFonts w:ascii="Times New Roman" w:hAnsi="Times New Roman" w:cs="Times New Roman"/>
          <w:color w:val="000000"/>
          <w:sz w:val="28"/>
          <w:szCs w:val="28"/>
          <w:lang w:val="en-US"/>
        </w:rPr>
      </w:pPr>
      <w:r w:rsidRPr="00C92BC1">
        <w:rPr>
          <w:rFonts w:ascii="Times New Roman" w:hAnsi="Times New Roman" w:cs="Times New Roman"/>
          <w:color w:val="000000"/>
          <w:sz w:val="28"/>
          <w:szCs w:val="28"/>
          <w:lang w:val="en-US"/>
        </w:rPr>
        <w:t>6) on the state cadaster of wildlife – by the authorized government body in the scope of protection, reproduction and use of wildlife - the republic totally and its territorial bodies - within the administrative-territorial units.</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The results of recording and registration of objects, obtained in the framework of natural resource cadaster, transmitted by specially authorized government bodies to the authorized body in the scope of environment protection without compensation.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Data on the object, carried in the Unified cadaster system must include:</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1)record, passport of the object, approved by the specially authorized government bodies and statistical information;</w:t>
      </w:r>
    </w:p>
    <w:p w:rsidR="00C92BC1" w:rsidRPr="00C92BC1" w:rsidRDefault="00C92BC1" w:rsidP="00C92BC1">
      <w:pPr>
        <w:spacing w:after="0" w:line="240" w:lineRule="auto"/>
        <w:ind w:firstLine="709"/>
        <w:jc w:val="both"/>
        <w:rPr>
          <w:rFonts w:ascii="Times New Roman" w:hAnsi="Times New Roman" w:cs="Times New Roman"/>
          <w:sz w:val="28"/>
          <w:szCs w:val="28"/>
          <w:lang w:val="en-US"/>
        </w:rPr>
      </w:pPr>
      <w:r w:rsidRPr="00C92BC1">
        <w:rPr>
          <w:rFonts w:ascii="Times New Roman" w:hAnsi="Times New Roman" w:cs="Times New Roman"/>
          <w:color w:val="000000"/>
          <w:sz w:val="28"/>
          <w:szCs w:val="28"/>
          <w:lang w:val="en-US"/>
        </w:rPr>
        <w:t>2) map document of the spatial position of objects and other data, necessary for a comprehensive area assessment.</w:t>
      </w:r>
    </w:p>
    <w:p w:rsidR="00C92BC1" w:rsidRDefault="00C92BC1" w:rsidP="00C92BC1">
      <w:pPr>
        <w:spacing w:after="0" w:line="240" w:lineRule="auto"/>
        <w:ind w:firstLine="709"/>
        <w:jc w:val="both"/>
        <w:rPr>
          <w:rFonts w:ascii="Times New Roman" w:hAnsi="Times New Roman" w:cs="Times New Roman"/>
          <w:color w:val="000000"/>
          <w:sz w:val="28"/>
          <w:szCs w:val="28"/>
          <w:lang w:val="en-US"/>
        </w:rPr>
      </w:pPr>
      <w:r w:rsidRPr="00C92BC1">
        <w:rPr>
          <w:rFonts w:ascii="Times New Roman" w:hAnsi="Times New Roman" w:cs="Times New Roman"/>
          <w:color w:val="000000"/>
          <w:sz w:val="28"/>
          <w:szCs w:val="28"/>
          <w:lang w:val="en-US"/>
        </w:rPr>
        <w:t>The authorized body in the scope of the environment protection must provide access to the information, contained in the cadaster, to the specially authorized government bodies, responsible for monitoring the species of natural resources.</w:t>
      </w:r>
    </w:p>
    <w:p w:rsidR="00C92BC1" w:rsidRPr="00C92BC1" w:rsidRDefault="00C92BC1" w:rsidP="00C92BC1">
      <w:pPr>
        <w:spacing w:after="0" w:line="240" w:lineRule="auto"/>
        <w:ind w:firstLine="709"/>
        <w:jc w:val="both"/>
        <w:rPr>
          <w:rFonts w:ascii="Times New Roman" w:hAnsi="Times New Roman" w:cs="Times New Roman"/>
          <w:color w:val="000000"/>
          <w:sz w:val="28"/>
          <w:szCs w:val="28"/>
          <w:lang w:val="en-US"/>
        </w:rPr>
      </w:pPr>
    </w:p>
    <w:p w:rsidR="00502A9D" w:rsidRPr="00571B96" w:rsidRDefault="00502A9D" w:rsidP="00502A9D">
      <w:pPr>
        <w:spacing w:after="0" w:line="240" w:lineRule="auto"/>
        <w:ind w:firstLine="709"/>
        <w:rPr>
          <w:rFonts w:ascii="Times New Roman" w:hAnsi="Times New Roman" w:cs="Times New Roman"/>
          <w:b/>
          <w:sz w:val="28"/>
          <w:szCs w:val="28"/>
          <w:lang w:val="en-US"/>
        </w:rPr>
      </w:pPr>
      <w:r w:rsidRPr="00571B96">
        <w:rPr>
          <w:rFonts w:ascii="Times New Roman" w:hAnsi="Times New Roman" w:cs="Times New Roman"/>
          <w:b/>
          <w:sz w:val="28"/>
          <w:szCs w:val="28"/>
          <w:lang w:val="en-US"/>
        </w:rPr>
        <w:t>Test question</w:t>
      </w:r>
    </w:p>
    <w:p w:rsidR="00502A9D" w:rsidRPr="0033286C" w:rsidRDefault="00502A9D" w:rsidP="00502A9D">
      <w:pPr>
        <w:spacing w:after="0" w:line="240" w:lineRule="auto"/>
        <w:rPr>
          <w:rFonts w:ascii="Times New Roman" w:hAnsi="Times New Roman" w:cs="Times New Roman"/>
          <w:sz w:val="28"/>
          <w:szCs w:val="28"/>
          <w:lang w:val="en-US"/>
        </w:rPr>
      </w:pPr>
      <w:r w:rsidRPr="0033286C">
        <w:rPr>
          <w:rFonts w:ascii="Times New Roman" w:hAnsi="Times New Roman" w:cs="Times New Roman"/>
          <w:sz w:val="28"/>
          <w:szCs w:val="28"/>
          <w:lang w:val="en-US"/>
        </w:rPr>
        <w:t>1</w:t>
      </w:r>
      <w:r w:rsidR="0033286C" w:rsidRPr="0033286C">
        <w:rPr>
          <w:rFonts w:ascii="Times New Roman" w:hAnsi="Times New Roman" w:cs="Times New Roman"/>
          <w:sz w:val="28"/>
          <w:szCs w:val="28"/>
          <w:lang w:val="en-US"/>
        </w:rPr>
        <w:t>What is the general characteristic of state control in the field of environment protection, use and reproduction of natural resources</w:t>
      </w:r>
      <w:r w:rsidR="0033286C">
        <w:rPr>
          <w:rFonts w:ascii="Times New Roman" w:hAnsi="Times New Roman" w:cs="Times New Roman"/>
          <w:sz w:val="28"/>
          <w:szCs w:val="28"/>
          <w:lang w:val="en-US"/>
        </w:rPr>
        <w:t>?</w:t>
      </w:r>
    </w:p>
    <w:p w:rsidR="00502A9D" w:rsidRPr="00571B96" w:rsidRDefault="00502A9D" w:rsidP="00502A9D">
      <w:pPr>
        <w:spacing w:after="0" w:line="240" w:lineRule="auto"/>
        <w:rPr>
          <w:rFonts w:ascii="Times New Roman" w:hAnsi="Times New Roman" w:cs="Times New Roman"/>
          <w:sz w:val="28"/>
          <w:szCs w:val="28"/>
          <w:lang w:val="en-US"/>
        </w:rPr>
      </w:pPr>
      <w:r w:rsidRPr="00571B96">
        <w:rPr>
          <w:rFonts w:ascii="Times New Roman" w:hAnsi="Times New Roman" w:cs="Times New Roman"/>
          <w:sz w:val="28"/>
          <w:szCs w:val="28"/>
          <w:lang w:val="en-US"/>
        </w:rPr>
        <w:t>2</w:t>
      </w:r>
      <w:r w:rsidR="0033286C" w:rsidRPr="00571B96">
        <w:rPr>
          <w:rFonts w:ascii="Times New Roman" w:hAnsi="Times New Roman" w:cs="Times New Roman"/>
          <w:sz w:val="28"/>
          <w:szCs w:val="28"/>
          <w:lang w:val="en-US"/>
        </w:rPr>
        <w:t xml:space="preserve"> What forms of state environmental control do you know</w:t>
      </w:r>
      <w:r w:rsidR="00571B96" w:rsidRPr="00571B96">
        <w:rPr>
          <w:rFonts w:ascii="Times New Roman" w:hAnsi="Times New Roman" w:cs="Times New Roman"/>
          <w:sz w:val="28"/>
          <w:szCs w:val="28"/>
          <w:lang w:val="en-US"/>
        </w:rPr>
        <w:t>?</w:t>
      </w:r>
    </w:p>
    <w:p w:rsidR="00502A9D" w:rsidRPr="00571B96" w:rsidRDefault="00571B96" w:rsidP="00571B96">
      <w:pPr>
        <w:pStyle w:val="a7"/>
        <w:numPr>
          <w:ilvl w:val="0"/>
          <w:numId w:val="8"/>
        </w:numPr>
        <w:spacing w:after="0" w:line="240" w:lineRule="auto"/>
        <w:rPr>
          <w:rFonts w:ascii="Times New Roman" w:hAnsi="Times New Roman" w:cs="Times New Roman"/>
          <w:sz w:val="28"/>
          <w:szCs w:val="28"/>
          <w:lang w:val="en-US"/>
        </w:rPr>
      </w:pPr>
      <w:r w:rsidRPr="00571B96">
        <w:rPr>
          <w:rFonts w:ascii="Times New Roman" w:hAnsi="Times New Roman" w:cs="Times New Roman"/>
          <w:sz w:val="28"/>
          <w:szCs w:val="28"/>
          <w:lang w:val="en-US"/>
        </w:rPr>
        <w:t>What</w:t>
      </w:r>
      <w:r w:rsidRPr="00571B96">
        <w:rPr>
          <w:rFonts w:ascii="Times New Roman" w:hAnsi="Times New Roman" w:cs="Times New Roman"/>
          <w:b/>
          <w:sz w:val="28"/>
          <w:szCs w:val="28"/>
          <w:lang w:val="en-US"/>
        </w:rPr>
        <w:t xml:space="preserve"> </w:t>
      </w:r>
      <w:r w:rsidRPr="00571B96">
        <w:rPr>
          <w:rFonts w:ascii="Times New Roman" w:hAnsi="Times New Roman" w:cs="Times New Roman"/>
          <w:sz w:val="28"/>
          <w:szCs w:val="28"/>
          <w:lang w:val="en-US"/>
        </w:rPr>
        <w:t>are the characteristic features of industrial environmental control?</w:t>
      </w:r>
    </w:p>
    <w:p w:rsidR="00571B96" w:rsidRPr="00571B96" w:rsidRDefault="00571B96" w:rsidP="00571B96">
      <w:pPr>
        <w:pStyle w:val="a7"/>
        <w:numPr>
          <w:ilvl w:val="0"/>
          <w:numId w:val="8"/>
        </w:numPr>
        <w:spacing w:after="0"/>
        <w:jc w:val="both"/>
        <w:rPr>
          <w:rFonts w:ascii="Times New Roman" w:hAnsi="Times New Roman" w:cs="Times New Roman"/>
          <w:sz w:val="28"/>
          <w:szCs w:val="28"/>
          <w:lang w:val="en-US"/>
        </w:rPr>
      </w:pPr>
      <w:r w:rsidRPr="00571B96">
        <w:rPr>
          <w:rFonts w:ascii="Times New Roman" w:hAnsi="Times New Roman" w:cs="Times New Roman"/>
          <w:sz w:val="28"/>
          <w:szCs w:val="28"/>
          <w:lang w:val="en-US"/>
        </w:rPr>
        <w:t>What types of operational monitoring do you know?</w:t>
      </w:r>
    </w:p>
    <w:p w:rsidR="00571B96" w:rsidRPr="00571B96" w:rsidRDefault="00571B96" w:rsidP="00502A9D">
      <w:pPr>
        <w:pStyle w:val="a7"/>
        <w:numPr>
          <w:ilvl w:val="0"/>
          <w:numId w:val="8"/>
        </w:numPr>
        <w:spacing w:after="0" w:line="240" w:lineRule="auto"/>
        <w:rPr>
          <w:rFonts w:ascii="Times New Roman" w:hAnsi="Times New Roman" w:cs="Times New Roman"/>
          <w:sz w:val="28"/>
          <w:szCs w:val="28"/>
          <w:lang w:val="en-US"/>
        </w:rPr>
      </w:pPr>
      <w:r w:rsidRPr="00571B96">
        <w:rPr>
          <w:rFonts w:ascii="Times New Roman" w:hAnsi="Times New Roman" w:cs="Times New Roman"/>
          <w:sz w:val="28"/>
          <w:szCs w:val="28"/>
          <w:lang w:val="en-US"/>
        </w:rPr>
        <w:t xml:space="preserve">What are the characteristic features of public ecological control? </w:t>
      </w:r>
    </w:p>
    <w:p w:rsidR="00571B96" w:rsidRPr="00571B96" w:rsidRDefault="00571B96" w:rsidP="00502A9D">
      <w:pPr>
        <w:pStyle w:val="a7"/>
        <w:numPr>
          <w:ilvl w:val="0"/>
          <w:numId w:val="8"/>
        </w:numPr>
        <w:spacing w:after="0" w:line="240" w:lineRule="auto"/>
        <w:rPr>
          <w:rFonts w:ascii="Times New Roman" w:hAnsi="Times New Roman" w:cs="Times New Roman"/>
          <w:sz w:val="28"/>
          <w:szCs w:val="28"/>
          <w:lang w:val="en-US"/>
        </w:rPr>
      </w:pPr>
      <w:r w:rsidRPr="00571B96">
        <w:rPr>
          <w:rFonts w:ascii="Times New Roman" w:hAnsi="Times New Roman" w:cs="Times New Roman"/>
          <w:sz w:val="28"/>
          <w:szCs w:val="28"/>
          <w:lang w:val="en-US"/>
        </w:rPr>
        <w:t xml:space="preserve"> What does the “state environmental monitoring” mean?</w:t>
      </w:r>
    </w:p>
    <w:p w:rsidR="00502A9D" w:rsidRPr="00C92BC1" w:rsidRDefault="00571B96" w:rsidP="00502A9D">
      <w:pPr>
        <w:pStyle w:val="a7"/>
        <w:numPr>
          <w:ilvl w:val="0"/>
          <w:numId w:val="8"/>
        </w:numPr>
        <w:spacing w:after="0" w:line="240" w:lineRule="auto"/>
        <w:rPr>
          <w:rFonts w:ascii="Times New Roman" w:hAnsi="Times New Roman" w:cs="Times New Roman"/>
          <w:b/>
          <w:sz w:val="28"/>
          <w:szCs w:val="28"/>
          <w:lang w:val="en-US"/>
        </w:rPr>
      </w:pPr>
      <w:r w:rsidRPr="00571B96">
        <w:rPr>
          <w:rFonts w:ascii="Times New Roman" w:hAnsi="Times New Roman" w:cs="Times New Roman"/>
          <w:sz w:val="28"/>
          <w:szCs w:val="28"/>
          <w:lang w:val="en-US"/>
        </w:rPr>
        <w:t>What are the principles of the unified state monitoring system of the environment and natural resources?</w:t>
      </w:r>
    </w:p>
    <w:p w:rsidR="00AA3213" w:rsidRPr="00AA3213" w:rsidRDefault="00C92BC1" w:rsidP="00AA3213">
      <w:pPr>
        <w:pStyle w:val="a7"/>
        <w:numPr>
          <w:ilvl w:val="0"/>
          <w:numId w:val="8"/>
        </w:numPr>
        <w:spacing w:after="0" w:line="240" w:lineRule="auto"/>
        <w:rPr>
          <w:rFonts w:ascii="Times New Roman" w:hAnsi="Times New Roman" w:cs="Times New Roman"/>
          <w:sz w:val="28"/>
          <w:szCs w:val="28"/>
          <w:lang w:val="en-US"/>
        </w:rPr>
      </w:pPr>
      <w:r w:rsidRPr="00AA3213">
        <w:rPr>
          <w:rFonts w:ascii="Times New Roman" w:hAnsi="Times New Roman" w:cs="Times New Roman"/>
          <w:sz w:val="28"/>
          <w:szCs w:val="28"/>
          <w:lang w:val="en-US"/>
        </w:rPr>
        <w:t xml:space="preserve">What are </w:t>
      </w:r>
      <w:r w:rsidRPr="00AA3213">
        <w:rPr>
          <w:rFonts w:ascii="Times New Roman" w:hAnsi="Times New Roman" w:cs="Times New Roman"/>
          <w:color w:val="000000"/>
          <w:sz w:val="28"/>
          <w:szCs w:val="28"/>
          <w:lang w:val="en-US"/>
        </w:rPr>
        <w:t>the main principles of the Unified System of cadasters</w:t>
      </w:r>
      <w:r w:rsidR="00AA3213" w:rsidRPr="00AA3213">
        <w:rPr>
          <w:rFonts w:ascii="Times New Roman" w:hAnsi="Times New Roman" w:cs="Times New Roman"/>
          <w:color w:val="000000"/>
          <w:sz w:val="28"/>
          <w:szCs w:val="28"/>
          <w:lang w:val="en-US"/>
        </w:rPr>
        <w:t>?</w:t>
      </w:r>
    </w:p>
    <w:p w:rsidR="00AA3213" w:rsidRPr="00AA3213" w:rsidRDefault="00AA3213" w:rsidP="00AA3213">
      <w:pPr>
        <w:pStyle w:val="a7"/>
        <w:numPr>
          <w:ilvl w:val="0"/>
          <w:numId w:val="8"/>
        </w:numPr>
        <w:spacing w:after="0" w:line="240" w:lineRule="auto"/>
        <w:rPr>
          <w:rFonts w:ascii="Times New Roman" w:hAnsi="Times New Roman" w:cs="Times New Roman"/>
          <w:sz w:val="28"/>
          <w:szCs w:val="28"/>
          <w:lang w:val="en-US"/>
        </w:rPr>
      </w:pPr>
      <w:r w:rsidRPr="00AA3213">
        <w:rPr>
          <w:rFonts w:ascii="Times New Roman" w:hAnsi="Times New Roman" w:cs="Times New Roman"/>
          <w:sz w:val="28"/>
          <w:szCs w:val="28"/>
          <w:lang w:val="en-US"/>
        </w:rPr>
        <w:t>What</w:t>
      </w:r>
      <w:r w:rsidRPr="00AA3213">
        <w:rPr>
          <w:rFonts w:ascii="Times New Roman" w:hAnsi="Times New Roman" w:cs="Times New Roman"/>
          <w:color w:val="000000"/>
          <w:sz w:val="28"/>
          <w:szCs w:val="28"/>
          <w:lang w:val="en-US"/>
        </w:rPr>
        <w:t xml:space="preserve"> is the structure of the Unified cadaster system?</w:t>
      </w:r>
    </w:p>
    <w:p w:rsidR="00AA3213" w:rsidRPr="00AA3213" w:rsidRDefault="00AA3213" w:rsidP="00AA3213">
      <w:pPr>
        <w:pStyle w:val="a7"/>
        <w:numPr>
          <w:ilvl w:val="0"/>
          <w:numId w:val="8"/>
        </w:numPr>
        <w:spacing w:after="0" w:line="240" w:lineRule="auto"/>
        <w:rPr>
          <w:rFonts w:ascii="Times New Roman" w:hAnsi="Times New Roman" w:cs="Times New Roman"/>
          <w:sz w:val="28"/>
          <w:szCs w:val="28"/>
          <w:lang w:val="en-US"/>
        </w:rPr>
      </w:pPr>
      <w:r w:rsidRPr="00AA3213">
        <w:rPr>
          <w:rFonts w:ascii="Times New Roman" w:hAnsi="Times New Roman" w:cs="Times New Roman"/>
          <w:sz w:val="28"/>
          <w:szCs w:val="28"/>
          <w:lang w:val="en-US"/>
        </w:rPr>
        <w:t>What</w:t>
      </w:r>
      <w:r w:rsidRPr="00AA3213">
        <w:rPr>
          <w:rFonts w:ascii="Times New Roman" w:hAnsi="Times New Roman" w:cs="Times New Roman"/>
          <w:color w:val="000000"/>
          <w:sz w:val="28"/>
          <w:szCs w:val="28"/>
          <w:lang w:val="en-US"/>
        </w:rPr>
        <w:t xml:space="preserve"> is the content of the Unified cadaster system?</w:t>
      </w:r>
    </w:p>
    <w:p w:rsidR="00502A9D" w:rsidRDefault="00502A9D" w:rsidP="00BF7F12">
      <w:pPr>
        <w:spacing w:after="0" w:line="240" w:lineRule="auto"/>
        <w:jc w:val="both"/>
        <w:rPr>
          <w:rFonts w:ascii="Times New Roman" w:hAnsi="Times New Roman" w:cs="Times New Roman"/>
          <w:color w:val="000000"/>
          <w:sz w:val="28"/>
          <w:szCs w:val="28"/>
          <w:lang w:val="en-US"/>
        </w:rPr>
      </w:pPr>
    </w:p>
    <w:p w:rsidR="00D828A1" w:rsidRDefault="00D828A1" w:rsidP="00BF7F12">
      <w:pPr>
        <w:spacing w:after="0" w:line="240" w:lineRule="auto"/>
        <w:jc w:val="both"/>
        <w:rPr>
          <w:rFonts w:ascii="Times New Roman" w:hAnsi="Times New Roman" w:cs="Times New Roman"/>
          <w:color w:val="000000"/>
          <w:sz w:val="28"/>
          <w:szCs w:val="28"/>
          <w:lang w:val="en-US"/>
        </w:rPr>
      </w:pPr>
    </w:p>
    <w:p w:rsidR="00D828A1" w:rsidRPr="00D828A1" w:rsidRDefault="00D828A1" w:rsidP="00D828A1">
      <w:pPr>
        <w:tabs>
          <w:tab w:val="left" w:pos="709"/>
        </w:tabs>
        <w:spacing w:after="0" w:line="240" w:lineRule="auto"/>
        <w:ind w:firstLine="709"/>
        <w:jc w:val="both"/>
        <w:rPr>
          <w:rFonts w:ascii="Times New Roman" w:hAnsi="Times New Roman" w:cs="Times New Roman"/>
          <w:color w:val="FF0000"/>
          <w:sz w:val="28"/>
          <w:szCs w:val="28"/>
          <w:lang w:val="en-US"/>
        </w:rPr>
      </w:pPr>
      <w:r w:rsidRPr="00D828A1">
        <w:rPr>
          <w:rFonts w:ascii="Times New Roman" w:hAnsi="Times New Roman" w:cs="Times New Roman"/>
          <w:b/>
          <w:sz w:val="28"/>
          <w:szCs w:val="28"/>
          <w:lang w:val="en-US"/>
        </w:rPr>
        <w:lastRenderedPageBreak/>
        <w:t>Recommended sources</w:t>
      </w:r>
      <w:r w:rsidRPr="00D828A1">
        <w:rPr>
          <w:rFonts w:ascii="Times New Roman" w:hAnsi="Times New Roman" w:cs="Times New Roman"/>
          <w:color w:val="FF0000"/>
          <w:sz w:val="28"/>
          <w:szCs w:val="28"/>
          <w:lang w:val="en-US"/>
        </w:rPr>
        <w:t xml:space="preserve"> </w:t>
      </w:r>
    </w:p>
    <w:p w:rsidR="00D828A1" w:rsidRPr="00D828A1" w:rsidRDefault="00D828A1" w:rsidP="00D828A1">
      <w:pPr>
        <w:spacing w:after="0" w:line="240" w:lineRule="auto"/>
        <w:jc w:val="both"/>
        <w:rPr>
          <w:rFonts w:ascii="Times New Roman" w:hAnsi="Times New Roman" w:cs="Times New Roman"/>
          <w:bCs/>
          <w:sz w:val="28"/>
          <w:szCs w:val="28"/>
          <w:lang w:val="en-US"/>
        </w:rPr>
      </w:pPr>
      <w:r w:rsidRPr="00D828A1">
        <w:rPr>
          <w:rFonts w:ascii="Times New Roman" w:hAnsi="Times New Roman" w:cs="Times New Roman"/>
          <w:bCs/>
          <w:sz w:val="28"/>
          <w:szCs w:val="28"/>
          <w:lang w:val="kk-KZ"/>
        </w:rPr>
        <w:t xml:space="preserve">1 </w:t>
      </w:r>
      <w:r w:rsidRPr="00D828A1">
        <w:rPr>
          <w:rFonts w:ascii="Times New Roman" w:hAnsi="Times New Roman" w:cs="Times New Roman"/>
          <w:bCs/>
          <w:sz w:val="28"/>
          <w:szCs w:val="28"/>
          <w:lang w:val="en-US"/>
        </w:rPr>
        <w:t xml:space="preserve">Kembaev Zh. Introduction to the Law of Kazakhstan, the Netherlands, 2012. </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rPr>
      </w:pPr>
      <w:r w:rsidRPr="00D828A1">
        <w:rPr>
          <w:rFonts w:ascii="Times New Roman" w:hAnsi="Times New Roman" w:cs="Times New Roman"/>
          <w:bCs/>
          <w:sz w:val="28"/>
          <w:szCs w:val="28"/>
        </w:rPr>
        <w:t>2</w:t>
      </w:r>
      <w:r w:rsidRPr="00D828A1">
        <w:rPr>
          <w:rFonts w:ascii="Times New Roman" w:hAnsi="Times New Roman" w:cs="Times New Roman"/>
          <w:sz w:val="28"/>
          <w:szCs w:val="28"/>
        </w:rPr>
        <w:t>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Экологическое право</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Республики Казахстан</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Общая и особенная части</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Курс лекций</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Алматы 2007г.</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rPr>
      </w:pPr>
      <w:r w:rsidRPr="00D828A1">
        <w:rPr>
          <w:rFonts w:ascii="Times New Roman" w:hAnsi="Times New Roman" w:cs="Times New Roman"/>
          <w:sz w:val="28"/>
          <w:szCs w:val="28"/>
        </w:rPr>
        <w:t>3Культелеев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Практикум по экологическому праву Республики Казахстан Учебное пособие., Алматы, 2010г.</w:t>
      </w:r>
    </w:p>
    <w:p w:rsidR="00D828A1" w:rsidRPr="00D828A1" w:rsidRDefault="00D828A1" w:rsidP="00D828A1">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Pr="00D828A1">
        <w:rPr>
          <w:rFonts w:ascii="Times New Roman" w:hAnsi="Times New Roman" w:cs="Times New Roman"/>
          <w:sz w:val="28"/>
          <w:szCs w:val="28"/>
          <w:lang w:val="en-US"/>
        </w:rPr>
        <w:t xml:space="preserve"> </w:t>
      </w:r>
      <w:r w:rsidRPr="00D828A1">
        <w:rPr>
          <w:rFonts w:ascii="Times New Roman" w:hAnsi="Times New Roman" w:cs="Times New Roman"/>
          <w:bCs/>
          <w:sz w:val="28"/>
          <w:szCs w:val="28"/>
          <w:lang w:val="en-US"/>
        </w:rPr>
        <w:t xml:space="preserve">Kembaev Zh. Constitution </w:t>
      </w:r>
      <w:r w:rsidRPr="00D828A1">
        <w:rPr>
          <w:rFonts w:ascii="Times New Roman" w:hAnsi="Times New Roman" w:cs="Times New Roman"/>
          <w:sz w:val="28"/>
          <w:szCs w:val="28"/>
          <w:lang w:val="en-US"/>
        </w:rPr>
        <w:t xml:space="preserve">of the Republic of </w:t>
      </w:r>
      <w:r w:rsidRPr="00D828A1">
        <w:rPr>
          <w:rFonts w:ascii="Times New Roman" w:hAnsi="Times New Roman" w:cs="Times New Roman"/>
          <w:bCs/>
          <w:sz w:val="28"/>
          <w:szCs w:val="28"/>
          <w:lang w:val="en-US"/>
        </w:rPr>
        <w:t xml:space="preserve">Kazakhstan, New York, 2009 </w:t>
      </w:r>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bCs/>
          <w:color w:val="auto"/>
          <w:sz w:val="28"/>
          <w:szCs w:val="28"/>
          <w:lang w:val="en-US"/>
        </w:rPr>
        <w:t xml:space="preserve">E. Akopova </w:t>
      </w:r>
      <w:r w:rsidRPr="00D828A1">
        <w:rPr>
          <w:rFonts w:ascii="Times New Roman" w:hAnsi="Times New Roman" w:cs="Times New Roman"/>
          <w:color w:val="auto"/>
          <w:sz w:val="28"/>
          <w:szCs w:val="28"/>
          <w:lang w:val="en-US"/>
        </w:rPr>
        <w:t xml:space="preserve">System of state administration bodies in charge of environment protection in Republic of Kazakhstan // </w:t>
      </w:r>
      <w:r w:rsidRPr="00D828A1">
        <w:rPr>
          <w:rFonts w:ascii="Times New Roman" w:hAnsi="Times New Roman" w:cs="Times New Roman"/>
          <w:bCs/>
          <w:color w:val="auto"/>
          <w:sz w:val="28"/>
          <w:szCs w:val="28"/>
          <w:lang w:val="en-US"/>
        </w:rPr>
        <w:t>Law and modern states 2014 / No 3</w:t>
      </w:r>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iCs/>
          <w:color w:val="auto"/>
          <w:sz w:val="28"/>
          <w:szCs w:val="28"/>
          <w:lang w:val="en-US"/>
        </w:rPr>
        <w:t>Baideldinov D.L., Kuratov S.G.</w:t>
      </w:r>
      <w:r w:rsidRPr="00D828A1">
        <w:rPr>
          <w:rFonts w:ascii="Times New Roman" w:hAnsi="Times New Roman" w:cs="Times New Roman"/>
          <w:i/>
          <w:iCs/>
          <w:color w:val="auto"/>
          <w:sz w:val="28"/>
          <w:szCs w:val="28"/>
          <w:lang w:val="en-US"/>
        </w:rPr>
        <w:t xml:space="preserve"> </w:t>
      </w:r>
      <w:r w:rsidRPr="00D828A1">
        <w:rPr>
          <w:rFonts w:ascii="Times New Roman" w:hAnsi="Times New Roman" w:cs="Times New Roman"/>
          <w:color w:val="auto"/>
          <w:sz w:val="28"/>
          <w:szCs w:val="28"/>
          <w:lang w:val="en-US"/>
        </w:rPr>
        <w:t xml:space="preserve">Legal problems of reforming the environmental law of the Republic of Kazakhstan. </w:t>
      </w:r>
      <w:r w:rsidRPr="00D828A1">
        <w:rPr>
          <w:rFonts w:ascii="Times New Roman" w:hAnsi="Times New Roman" w:cs="Times New Roman"/>
          <w:bCs/>
          <w:color w:val="auto"/>
          <w:sz w:val="28"/>
          <w:szCs w:val="28"/>
          <w:lang w:val="en-US"/>
        </w:rPr>
        <w:t xml:space="preserve">// </w:t>
      </w:r>
      <w:r w:rsidRPr="00D828A1">
        <w:rPr>
          <w:rFonts w:ascii="Times New Roman" w:hAnsi="Times New Roman" w:cs="Times New Roman"/>
          <w:color w:val="auto"/>
          <w:sz w:val="28"/>
          <w:szCs w:val="28"/>
          <w:lang w:val="en-US"/>
        </w:rPr>
        <w:t>http://</w:t>
      </w:r>
      <w:hyperlink r:id="rId11" w:history="1">
        <w:r w:rsidRPr="00D828A1">
          <w:rPr>
            <w:rStyle w:val="ae"/>
            <w:rFonts w:ascii="Times New Roman" w:hAnsi="Times New Roman" w:cs="Times New Roman"/>
            <w:color w:val="auto"/>
            <w:sz w:val="28"/>
            <w:szCs w:val="28"/>
            <w:lang w:val="en-US"/>
          </w:rPr>
          <w:t>www.zakon.kz</w:t>
        </w:r>
      </w:hyperlink>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7</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iCs/>
          <w:color w:val="auto"/>
          <w:sz w:val="28"/>
          <w:szCs w:val="28"/>
          <w:lang w:val="en-US"/>
        </w:rPr>
        <w:t>Stamkulov A.S.</w:t>
      </w:r>
      <w:r w:rsidRPr="00D828A1">
        <w:rPr>
          <w:rFonts w:ascii="Times New Roman" w:hAnsi="Times New Roman" w:cs="Times New Roman"/>
          <w:i/>
          <w:iCs/>
          <w:color w:val="auto"/>
          <w:sz w:val="28"/>
          <w:szCs w:val="28"/>
          <w:lang w:val="en-US"/>
        </w:rPr>
        <w:t xml:space="preserve"> </w:t>
      </w:r>
      <w:r w:rsidRPr="00D828A1">
        <w:rPr>
          <w:rFonts w:ascii="Times New Roman" w:hAnsi="Times New Roman" w:cs="Times New Roman"/>
          <w:color w:val="auto"/>
          <w:sz w:val="28"/>
          <w:szCs w:val="28"/>
          <w:lang w:val="en-US"/>
        </w:rPr>
        <w:t xml:space="preserve">The Ecolaw of the RK. – Almaty, 2015. </w:t>
      </w:r>
    </w:p>
    <w:p w:rsidR="00D828A1" w:rsidRPr="00D828A1" w:rsidRDefault="00D828A1" w:rsidP="00D828A1">
      <w:pPr>
        <w:tabs>
          <w:tab w:val="left" w:pos="709"/>
        </w:tabs>
        <w:spacing w:after="0" w:line="240" w:lineRule="auto"/>
        <w:jc w:val="both"/>
        <w:rPr>
          <w:rStyle w:val="s3"/>
          <w:rFonts w:ascii="Times New Roman" w:hAnsi="Times New Roman" w:cs="Times New Roman"/>
          <w:sz w:val="28"/>
          <w:szCs w:val="28"/>
        </w:rPr>
      </w:pPr>
      <w:r w:rsidRPr="00D828A1">
        <w:rPr>
          <w:rFonts w:ascii="Times New Roman" w:hAnsi="Times New Roman" w:cs="Times New Roman"/>
          <w:sz w:val="28"/>
          <w:szCs w:val="28"/>
        </w:rPr>
        <w:t xml:space="preserve">8 </w:t>
      </w:r>
      <w:r w:rsidRPr="00D828A1">
        <w:rPr>
          <w:rFonts w:ascii="Times New Roman" w:hAnsi="Times New Roman" w:cs="Times New Roman"/>
          <w:color w:val="000000"/>
          <w:sz w:val="28"/>
          <w:szCs w:val="28"/>
        </w:rPr>
        <w:t xml:space="preserve">Кодекс Республики Казахстан от 9 января 2007 года № 212-III «Экологический кодекс Республики Казахстан» (с изменениями и дополнениями по состоянию на 05.05.2017 г.) </w:t>
      </w:r>
      <w:r w:rsidRPr="00D828A1">
        <w:rPr>
          <w:rStyle w:val="s3"/>
          <w:rFonts w:ascii="Times New Roman" w:hAnsi="Times New Roman" w:cs="Times New Roman"/>
          <w:iCs/>
          <w:sz w:val="28"/>
          <w:szCs w:val="28"/>
          <w:shd w:val="clear" w:color="auto" w:fill="FFFFFF"/>
        </w:rPr>
        <w:t xml:space="preserve">// </w:t>
      </w:r>
      <w:r w:rsidRPr="00D828A1">
        <w:rPr>
          <w:rFonts w:ascii="Times New Roman" w:hAnsi="Times New Roman" w:cs="Times New Roman"/>
          <w:sz w:val="28"/>
          <w:szCs w:val="28"/>
        </w:rPr>
        <w:t>http://online.zakon.kz/Document</w:t>
      </w: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828A1" w:rsidRDefault="00D828A1" w:rsidP="00D56F90">
      <w:pPr>
        <w:spacing w:after="0"/>
        <w:rPr>
          <w:rFonts w:ascii="Times New Roman" w:hAnsi="Times New Roman" w:cs="Times New Roman"/>
          <w:b/>
          <w:sz w:val="28"/>
          <w:szCs w:val="28"/>
          <w:lang w:val="en-US"/>
        </w:rPr>
      </w:pPr>
    </w:p>
    <w:p w:rsidR="00D56F90" w:rsidRPr="00D56F90" w:rsidRDefault="00D56F90" w:rsidP="00D56F90">
      <w:pPr>
        <w:spacing w:after="0"/>
        <w:rPr>
          <w:rFonts w:ascii="Times New Roman" w:hAnsi="Times New Roman" w:cs="Times New Roman"/>
          <w:sz w:val="28"/>
          <w:szCs w:val="28"/>
          <w:lang w:val="en-US"/>
        </w:rPr>
      </w:pPr>
      <w:r w:rsidRPr="00D56F90">
        <w:rPr>
          <w:rFonts w:ascii="Times New Roman" w:hAnsi="Times New Roman" w:cs="Times New Roman"/>
          <w:b/>
          <w:sz w:val="28"/>
          <w:szCs w:val="28"/>
          <w:lang w:val="en-US"/>
        </w:rPr>
        <w:lastRenderedPageBreak/>
        <w:t xml:space="preserve">Topic 4  Legal status of </w:t>
      </w:r>
      <w:r w:rsidRPr="00D56F90">
        <w:rPr>
          <w:rFonts w:ascii="Times New Roman" w:hAnsi="Times New Roman" w:cs="Times New Roman"/>
          <w:b/>
          <w:color w:val="000000"/>
          <w:sz w:val="28"/>
          <w:szCs w:val="28"/>
          <w:lang w:val="en-US"/>
        </w:rPr>
        <w:t>especially protected natural territories.</w:t>
      </w:r>
    </w:p>
    <w:p w:rsidR="00D56F90" w:rsidRPr="007875E3" w:rsidRDefault="00D56F90" w:rsidP="00D56F90">
      <w:pPr>
        <w:spacing w:after="0" w:line="240" w:lineRule="auto"/>
        <w:rPr>
          <w:rFonts w:ascii="Times New Roman" w:hAnsi="Times New Roman" w:cs="Times New Roman"/>
          <w:b/>
          <w:sz w:val="28"/>
          <w:szCs w:val="28"/>
          <w:lang w:val="en-US"/>
        </w:rPr>
      </w:pPr>
    </w:p>
    <w:p w:rsidR="002213CD" w:rsidRPr="002213CD" w:rsidRDefault="00D56F90" w:rsidP="002213CD">
      <w:pPr>
        <w:spacing w:after="0" w:line="240" w:lineRule="auto"/>
        <w:ind w:firstLine="708"/>
        <w:jc w:val="both"/>
        <w:rPr>
          <w:rFonts w:ascii="Times New Roman" w:hAnsi="Times New Roman" w:cs="Times New Roman"/>
          <w:color w:val="000000"/>
          <w:sz w:val="28"/>
          <w:szCs w:val="28"/>
          <w:lang w:val="en-US"/>
        </w:rPr>
      </w:pPr>
      <w:r w:rsidRPr="002213CD">
        <w:rPr>
          <w:rFonts w:ascii="Times New Roman" w:hAnsi="Times New Roman" w:cs="Times New Roman"/>
          <w:b/>
          <w:sz w:val="28"/>
          <w:szCs w:val="28"/>
          <w:lang w:val="en-US"/>
        </w:rPr>
        <w:t xml:space="preserve">Purpose: </w:t>
      </w:r>
      <w:r w:rsidRPr="00FE6FBC">
        <w:rPr>
          <w:rFonts w:ascii="Times New Roman" w:hAnsi="Times New Roman" w:cs="Times New Roman"/>
          <w:sz w:val="28"/>
          <w:szCs w:val="28"/>
          <w:lang w:val="en-US"/>
        </w:rPr>
        <w:t xml:space="preserve">to acquaint with the </w:t>
      </w:r>
      <w:r w:rsidR="009221DD" w:rsidRPr="00FE6FBC">
        <w:rPr>
          <w:rFonts w:ascii="Times New Roman" w:hAnsi="Times New Roman" w:cs="Times New Roman"/>
          <w:sz w:val="28"/>
          <w:szCs w:val="28"/>
          <w:lang w:val="en-US"/>
        </w:rPr>
        <w:t>concept</w:t>
      </w:r>
      <w:r w:rsidR="009221DD" w:rsidRPr="002213CD">
        <w:rPr>
          <w:rFonts w:ascii="Times New Roman" w:hAnsi="Times New Roman" w:cs="Times New Roman"/>
          <w:color w:val="000000"/>
          <w:sz w:val="28"/>
          <w:szCs w:val="28"/>
          <w:lang w:val="en-US"/>
        </w:rPr>
        <w:t>, separate types and order of creation of especially protected natural areas, as well, as state management in</w:t>
      </w:r>
      <w:r w:rsidR="009221DD" w:rsidRPr="002213CD">
        <w:rPr>
          <w:rFonts w:ascii="Times New Roman" w:hAnsi="Times New Roman" w:cs="Times New Roman"/>
          <w:sz w:val="28"/>
          <w:szCs w:val="28"/>
          <w:lang w:val="en-US"/>
        </w:rPr>
        <w:t xml:space="preserve"> </w:t>
      </w:r>
      <w:r w:rsidR="009221DD" w:rsidRPr="002213CD">
        <w:rPr>
          <w:rFonts w:ascii="Times New Roman" w:hAnsi="Times New Roman" w:cs="Times New Roman"/>
          <w:color w:val="000000"/>
          <w:sz w:val="28"/>
          <w:szCs w:val="28"/>
          <w:lang w:val="en-US"/>
        </w:rPr>
        <w:t xml:space="preserve">the field of especially and </w:t>
      </w:r>
      <w:r w:rsidR="002213CD" w:rsidRPr="002213CD">
        <w:rPr>
          <w:rFonts w:ascii="Times New Roman" w:hAnsi="Times New Roman" w:cs="Times New Roman"/>
          <w:color w:val="000000"/>
          <w:sz w:val="28"/>
          <w:szCs w:val="28"/>
          <w:lang w:val="en-US"/>
        </w:rPr>
        <w:t>protection and defence of such areas.</w:t>
      </w:r>
    </w:p>
    <w:p w:rsidR="00D56F90" w:rsidRPr="00502A9D" w:rsidRDefault="00D56F90" w:rsidP="002213CD">
      <w:pPr>
        <w:spacing w:after="0" w:line="240" w:lineRule="auto"/>
        <w:rPr>
          <w:rFonts w:ascii="Times New Roman" w:hAnsi="Times New Roman" w:cs="Times New Roman"/>
          <w:color w:val="FF0000"/>
          <w:sz w:val="28"/>
          <w:szCs w:val="28"/>
          <w:lang w:val="en-US"/>
        </w:rPr>
      </w:pPr>
    </w:p>
    <w:p w:rsidR="00D56F90" w:rsidRPr="007875E3" w:rsidRDefault="00D56F90" w:rsidP="00D56F90">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D56F90" w:rsidRPr="009221DD" w:rsidRDefault="00D56F90" w:rsidP="000A6433">
      <w:pPr>
        <w:spacing w:after="0" w:line="240" w:lineRule="auto"/>
        <w:ind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1 Concept and order of  creation of especially protected natural areas.</w:t>
      </w:r>
    </w:p>
    <w:p w:rsidR="000A6433" w:rsidRPr="009221DD" w:rsidRDefault="000A6433" w:rsidP="000A6433">
      <w:pPr>
        <w:spacing w:after="0"/>
        <w:ind w:firstLine="567"/>
        <w:jc w:val="both"/>
        <w:rPr>
          <w:rFonts w:ascii="Times New Roman" w:hAnsi="Times New Roman" w:cs="Times New Roman"/>
          <w:sz w:val="24"/>
          <w:szCs w:val="24"/>
          <w:lang w:val="en-US"/>
        </w:rPr>
      </w:pPr>
      <w:r w:rsidRPr="009221DD">
        <w:rPr>
          <w:rFonts w:ascii="Times New Roman" w:hAnsi="Times New Roman" w:cs="Times New Roman"/>
          <w:color w:val="000000"/>
          <w:sz w:val="28"/>
          <w:szCs w:val="28"/>
          <w:lang w:val="en-US"/>
        </w:rPr>
        <w:t>2 Separate types of especially protected</w:t>
      </w:r>
      <w:r w:rsidRPr="009221DD">
        <w:rPr>
          <w:rFonts w:ascii="Times New Roman" w:hAnsi="Times New Roman" w:cs="Times New Roman"/>
          <w:sz w:val="28"/>
          <w:szCs w:val="28"/>
          <w:lang w:val="en-US"/>
        </w:rPr>
        <w:t xml:space="preserve"> </w:t>
      </w:r>
      <w:r w:rsidRPr="009221DD">
        <w:rPr>
          <w:rFonts w:ascii="Times New Roman" w:hAnsi="Times New Roman" w:cs="Times New Roman"/>
          <w:color w:val="000000"/>
          <w:sz w:val="28"/>
          <w:szCs w:val="28"/>
          <w:lang w:val="en-US"/>
        </w:rPr>
        <w:t>natural areas, objects of a state natural conservation</w:t>
      </w:r>
      <w:r w:rsidRPr="009221DD">
        <w:rPr>
          <w:rFonts w:ascii="Times New Roman" w:hAnsi="Times New Roman" w:cs="Times New Roman"/>
          <w:sz w:val="28"/>
          <w:szCs w:val="28"/>
          <w:lang w:val="en-US"/>
        </w:rPr>
        <w:t xml:space="preserve"> </w:t>
      </w:r>
      <w:r w:rsidRPr="009221DD">
        <w:rPr>
          <w:rFonts w:ascii="Times New Roman" w:hAnsi="Times New Roman" w:cs="Times New Roman"/>
          <w:color w:val="000000"/>
          <w:sz w:val="28"/>
          <w:szCs w:val="28"/>
          <w:lang w:val="en-US"/>
        </w:rPr>
        <w:t>fund and protected natural areas included</w:t>
      </w:r>
      <w:r w:rsidRPr="009221DD">
        <w:rPr>
          <w:rFonts w:ascii="Times New Roman" w:hAnsi="Times New Roman" w:cs="Times New Roman"/>
          <w:sz w:val="28"/>
          <w:szCs w:val="28"/>
          <w:lang w:val="en-US"/>
        </w:rPr>
        <w:t xml:space="preserve"> </w:t>
      </w:r>
      <w:r w:rsidRPr="009221DD">
        <w:rPr>
          <w:rFonts w:ascii="Times New Roman" w:hAnsi="Times New Roman" w:cs="Times New Roman"/>
          <w:color w:val="000000"/>
          <w:sz w:val="28"/>
          <w:szCs w:val="28"/>
          <w:lang w:val="en-US"/>
        </w:rPr>
        <w:t>into environmental network</w:t>
      </w:r>
    </w:p>
    <w:p w:rsidR="000A6433" w:rsidRPr="009221DD" w:rsidRDefault="000A6433" w:rsidP="002213CD">
      <w:pPr>
        <w:pStyle w:val="a7"/>
        <w:numPr>
          <w:ilvl w:val="0"/>
          <w:numId w:val="13"/>
        </w:numPr>
        <w:spacing w:after="0" w:line="240" w:lineRule="auto"/>
        <w:ind w:left="0"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 xml:space="preserve"> State management, control and supervision in</w:t>
      </w:r>
      <w:r w:rsidRPr="009221DD">
        <w:rPr>
          <w:rFonts w:ascii="Times New Roman" w:hAnsi="Times New Roman" w:cs="Times New Roman"/>
          <w:sz w:val="28"/>
          <w:szCs w:val="28"/>
          <w:lang w:val="en-US"/>
        </w:rPr>
        <w:t xml:space="preserve"> </w:t>
      </w:r>
      <w:r w:rsidRPr="009221DD">
        <w:rPr>
          <w:rFonts w:ascii="Times New Roman" w:hAnsi="Times New Roman" w:cs="Times New Roman"/>
          <w:color w:val="000000"/>
          <w:sz w:val="28"/>
          <w:szCs w:val="28"/>
          <w:lang w:val="en-US"/>
        </w:rPr>
        <w:t>the field of especially</w:t>
      </w:r>
    </w:p>
    <w:p w:rsidR="00D56F90" w:rsidRPr="009221DD" w:rsidRDefault="007D2697" w:rsidP="000A6433">
      <w:pPr>
        <w:spacing w:after="0" w:line="240" w:lineRule="auto"/>
        <w:ind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protected natural areas.</w:t>
      </w:r>
    </w:p>
    <w:p w:rsidR="000A6433" w:rsidRPr="009221DD" w:rsidRDefault="000A6433" w:rsidP="002213CD">
      <w:pPr>
        <w:pStyle w:val="a7"/>
        <w:numPr>
          <w:ilvl w:val="0"/>
          <w:numId w:val="13"/>
        </w:numPr>
        <w:spacing w:after="0" w:line="240" w:lineRule="auto"/>
        <w:ind w:left="0"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 xml:space="preserve"> </w:t>
      </w:r>
      <w:r w:rsidR="002213CD" w:rsidRPr="009221DD">
        <w:rPr>
          <w:rFonts w:ascii="Times New Roman" w:hAnsi="Times New Roman" w:cs="Times New Roman"/>
          <w:color w:val="000000"/>
          <w:sz w:val="28"/>
          <w:szCs w:val="28"/>
          <w:lang w:val="en-US"/>
        </w:rPr>
        <w:t>Protection, defence and financing system of especially protected</w:t>
      </w:r>
      <w:r w:rsidR="002213CD" w:rsidRPr="009221DD">
        <w:rPr>
          <w:rFonts w:ascii="Times New Roman" w:hAnsi="Times New Roman" w:cs="Times New Roman"/>
          <w:sz w:val="28"/>
          <w:szCs w:val="28"/>
          <w:lang w:val="en-US"/>
        </w:rPr>
        <w:t xml:space="preserve"> </w:t>
      </w:r>
      <w:r w:rsidR="002213CD" w:rsidRPr="009221DD">
        <w:rPr>
          <w:rFonts w:ascii="Times New Roman" w:hAnsi="Times New Roman" w:cs="Times New Roman"/>
          <w:color w:val="000000"/>
          <w:sz w:val="28"/>
          <w:szCs w:val="28"/>
          <w:lang w:val="en-US"/>
        </w:rPr>
        <w:t>natural areas.</w:t>
      </w:r>
    </w:p>
    <w:p w:rsidR="000A6433" w:rsidRDefault="000A6433" w:rsidP="000A6433">
      <w:pPr>
        <w:pStyle w:val="a7"/>
        <w:spacing w:after="0" w:line="240" w:lineRule="auto"/>
        <w:ind w:left="567"/>
        <w:jc w:val="both"/>
        <w:rPr>
          <w:rFonts w:ascii="Times New Roman" w:hAnsi="Times New Roman" w:cs="Times New Roman"/>
          <w:b/>
          <w:color w:val="000000"/>
          <w:sz w:val="28"/>
          <w:szCs w:val="28"/>
          <w:lang w:val="en-US"/>
        </w:rPr>
      </w:pPr>
    </w:p>
    <w:p w:rsidR="000A6433" w:rsidRDefault="000A6433" w:rsidP="000A6433">
      <w:pPr>
        <w:pStyle w:val="a7"/>
        <w:spacing w:after="0" w:line="240" w:lineRule="auto"/>
        <w:ind w:left="567"/>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1</w:t>
      </w:r>
      <w:r w:rsidRPr="000A6433">
        <w:rPr>
          <w:rFonts w:ascii="Times New Roman" w:hAnsi="Times New Roman" w:cs="Times New Roman"/>
          <w:b/>
          <w:color w:val="000000"/>
          <w:sz w:val="28"/>
          <w:szCs w:val="28"/>
          <w:lang w:val="en-US"/>
        </w:rPr>
        <w:t xml:space="preserve"> </w:t>
      </w:r>
      <w:r w:rsidRPr="00D56F90">
        <w:rPr>
          <w:rFonts w:ascii="Times New Roman" w:hAnsi="Times New Roman" w:cs="Times New Roman"/>
          <w:b/>
          <w:color w:val="000000"/>
          <w:sz w:val="28"/>
          <w:szCs w:val="28"/>
          <w:lang w:val="en-US"/>
        </w:rPr>
        <w:t>Concept and order of</w:t>
      </w:r>
      <w:r>
        <w:rPr>
          <w:rFonts w:ascii="Times New Roman" w:hAnsi="Times New Roman" w:cs="Times New Roman"/>
          <w:b/>
          <w:color w:val="000000"/>
          <w:sz w:val="28"/>
          <w:szCs w:val="28"/>
          <w:lang w:val="en-US"/>
        </w:rPr>
        <w:t xml:space="preserve"> </w:t>
      </w:r>
      <w:r w:rsidRPr="00D56F90">
        <w:rPr>
          <w:rFonts w:ascii="Times New Roman" w:hAnsi="Times New Roman" w:cs="Times New Roman"/>
          <w:b/>
          <w:color w:val="000000"/>
          <w:sz w:val="28"/>
          <w:szCs w:val="28"/>
          <w:lang w:val="en-US"/>
        </w:rPr>
        <w:t xml:space="preserve"> creation of especially protected natural areas</w:t>
      </w:r>
      <w:r>
        <w:rPr>
          <w:rFonts w:ascii="Times New Roman" w:hAnsi="Times New Roman" w:cs="Times New Roman"/>
          <w:b/>
          <w:color w:val="000000"/>
          <w:sz w:val="28"/>
          <w:szCs w:val="28"/>
          <w:lang w:val="en-US"/>
        </w:rPr>
        <w:t>.</w:t>
      </w:r>
    </w:p>
    <w:p w:rsidR="000A6433" w:rsidRDefault="000A6433" w:rsidP="000A6433">
      <w:pPr>
        <w:pStyle w:val="a7"/>
        <w:spacing w:after="0" w:line="240" w:lineRule="auto"/>
        <w:ind w:left="0" w:firstLine="851"/>
        <w:jc w:val="both"/>
        <w:rPr>
          <w:rFonts w:ascii="Times New Roman" w:hAnsi="Times New Roman" w:cs="Times New Roman"/>
          <w:b/>
          <w:color w:val="000000"/>
          <w:sz w:val="28"/>
          <w:szCs w:val="28"/>
          <w:lang w:val="en-US"/>
        </w:rPr>
      </w:pPr>
    </w:p>
    <w:p w:rsidR="009D2837" w:rsidRDefault="000A6433" w:rsidP="009D2837">
      <w:pPr>
        <w:pStyle w:val="a7"/>
        <w:spacing w:after="0" w:line="240" w:lineRule="auto"/>
        <w:ind w:left="0" w:firstLine="851"/>
        <w:jc w:val="both"/>
        <w:rPr>
          <w:rFonts w:ascii="Times New Roman" w:hAnsi="Times New Roman" w:cs="Times New Roman"/>
          <w:color w:val="000000"/>
          <w:sz w:val="28"/>
          <w:szCs w:val="28"/>
          <w:lang w:val="en-US"/>
        </w:rPr>
      </w:pPr>
      <w:r w:rsidRPr="009D2837">
        <w:rPr>
          <w:rFonts w:ascii="Times New Roman" w:hAnsi="Times New Roman" w:cs="Times New Roman"/>
          <w:color w:val="000000"/>
          <w:sz w:val="28"/>
          <w:szCs w:val="28"/>
          <w:lang w:val="en-US"/>
        </w:rPr>
        <w:t>The legislation of the Republic of Kazakhstan in the field of especially protected natural areas and objects of the state natural conservation fund is based on the Constitution of the Republic</w:t>
      </w:r>
      <w:r w:rsidR="009D2837" w:rsidRPr="009D2837">
        <w:rPr>
          <w:rFonts w:ascii="Times New Roman" w:hAnsi="Times New Roman" w:cs="Times New Roman"/>
          <w:color w:val="000000"/>
          <w:sz w:val="28"/>
          <w:szCs w:val="28"/>
          <w:lang w:val="en-US"/>
        </w:rPr>
        <w:t xml:space="preserve"> of Kazakhstan, consists of the</w:t>
      </w:r>
      <w:r w:rsidRPr="009D2837">
        <w:rPr>
          <w:rFonts w:ascii="Times New Roman" w:hAnsi="Times New Roman" w:cs="Times New Roman"/>
          <w:color w:val="000000"/>
          <w:sz w:val="28"/>
          <w:szCs w:val="28"/>
          <w:lang w:val="en-US"/>
        </w:rPr>
        <w:t xml:space="preserve"> Law</w:t>
      </w:r>
      <w:r w:rsidR="009D2837" w:rsidRPr="009D2837">
        <w:rPr>
          <w:rFonts w:ascii="Times New Roman" w:hAnsi="Times New Roman" w:cs="Times New Roman"/>
          <w:color w:val="000000"/>
          <w:sz w:val="28"/>
          <w:szCs w:val="28"/>
          <w:lang w:val="en-US"/>
        </w:rPr>
        <w:t xml:space="preserve"> on especially protected natural areas</w:t>
      </w:r>
      <w:r w:rsidRPr="009D2837">
        <w:rPr>
          <w:rFonts w:ascii="Times New Roman" w:hAnsi="Times New Roman" w:cs="Times New Roman"/>
          <w:color w:val="000000"/>
          <w:sz w:val="28"/>
          <w:szCs w:val="28"/>
          <w:lang w:val="en-US"/>
        </w:rPr>
        <w:t xml:space="preserve"> and other regulatory legal acts of the Republic of Kazakhstan. Property relations in the field of especially protected natural territories shall be regulated by the civil legislation of the Republic of Kazakhstan, unless otherwise provided by </w:t>
      </w:r>
      <w:r w:rsidR="009D2837" w:rsidRPr="009D2837">
        <w:rPr>
          <w:rFonts w:ascii="Times New Roman" w:hAnsi="Times New Roman" w:cs="Times New Roman"/>
          <w:color w:val="000000"/>
          <w:sz w:val="28"/>
          <w:szCs w:val="28"/>
          <w:lang w:val="en-US"/>
        </w:rPr>
        <w:t>the Law on especially protected natural areas</w:t>
      </w:r>
      <w:r w:rsidRPr="009D2837">
        <w:rPr>
          <w:rFonts w:ascii="Times New Roman" w:hAnsi="Times New Roman" w:cs="Times New Roman"/>
          <w:color w:val="000000"/>
          <w:sz w:val="28"/>
          <w:szCs w:val="28"/>
          <w:lang w:val="en-US"/>
        </w:rPr>
        <w:t xml:space="preserve">. If an international treaty ratified by the Republic of Kazakhstan establishes other rules that those contained in </w:t>
      </w:r>
      <w:r w:rsidR="009D2837" w:rsidRPr="009D2837">
        <w:rPr>
          <w:rFonts w:ascii="Times New Roman" w:hAnsi="Times New Roman" w:cs="Times New Roman"/>
          <w:color w:val="000000"/>
          <w:sz w:val="28"/>
          <w:szCs w:val="28"/>
          <w:lang w:val="en-US"/>
        </w:rPr>
        <w:t>the Law on especially protected natural areas</w:t>
      </w:r>
      <w:r w:rsidRPr="009D2837">
        <w:rPr>
          <w:rFonts w:ascii="Times New Roman" w:hAnsi="Times New Roman" w:cs="Times New Roman"/>
          <w:color w:val="000000"/>
          <w:sz w:val="28"/>
          <w:szCs w:val="28"/>
          <w:lang w:val="en-US"/>
        </w:rPr>
        <w:t>, the rules of the international treaty shall be applied.</w:t>
      </w:r>
    </w:p>
    <w:p w:rsidR="009D2837" w:rsidRDefault="00A01155" w:rsidP="009D2837">
      <w:pPr>
        <w:pStyle w:val="a7"/>
        <w:spacing w:after="0" w:line="240" w:lineRule="auto"/>
        <w:ind w:left="0" w:firstLine="851"/>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w:t>
      </w:r>
      <w:r w:rsidR="009D2837" w:rsidRPr="009D2837">
        <w:rPr>
          <w:rFonts w:ascii="Times New Roman" w:hAnsi="Times New Roman" w:cs="Times New Roman"/>
          <w:color w:val="000000"/>
          <w:sz w:val="28"/>
          <w:szCs w:val="28"/>
          <w:lang w:val="en-US"/>
        </w:rPr>
        <w:t xml:space="preserve">he </w:t>
      </w:r>
      <w:r>
        <w:rPr>
          <w:rFonts w:ascii="Times New Roman" w:hAnsi="Times New Roman" w:cs="Times New Roman"/>
          <w:color w:val="000000"/>
          <w:sz w:val="28"/>
          <w:szCs w:val="28"/>
          <w:lang w:val="en-US"/>
        </w:rPr>
        <w:t xml:space="preserve">main </w:t>
      </w:r>
      <w:r w:rsidR="009D2837" w:rsidRPr="009D2837">
        <w:rPr>
          <w:rFonts w:ascii="Times New Roman" w:hAnsi="Times New Roman" w:cs="Times New Roman"/>
          <w:color w:val="000000"/>
          <w:sz w:val="28"/>
          <w:szCs w:val="28"/>
          <w:lang w:val="en-US"/>
        </w:rPr>
        <w:t>basic principles in the field of especially protected natural areas is  the development of a system of especially protected natural areas as a base component of environmental network ensuring preservation and restoration of biological diversity, unique and standard type landscapes.</w:t>
      </w:r>
    </w:p>
    <w:p w:rsidR="009D2837" w:rsidRDefault="009D2837" w:rsidP="009D2837">
      <w:pPr>
        <w:spacing w:after="0" w:line="240" w:lineRule="auto"/>
        <w:jc w:val="both"/>
        <w:rPr>
          <w:rFonts w:ascii="Times New Roman" w:hAnsi="Times New Roman" w:cs="Times New Roman"/>
          <w:color w:val="000000"/>
          <w:sz w:val="28"/>
          <w:szCs w:val="28"/>
          <w:lang w:val="en-US"/>
        </w:rPr>
      </w:pPr>
      <w:r w:rsidRPr="009D2837">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ab/>
      </w:r>
      <w:r w:rsidRPr="009D2837">
        <w:rPr>
          <w:rFonts w:ascii="Times New Roman" w:hAnsi="Times New Roman" w:cs="Times New Roman"/>
          <w:b/>
          <w:color w:val="000000"/>
          <w:sz w:val="28"/>
          <w:szCs w:val="28"/>
          <w:lang w:val="en-US"/>
        </w:rPr>
        <w:t>Objects of relations in the field of especially protected natural areas</w:t>
      </w:r>
      <w:r w:rsidRPr="009D2837">
        <w:rPr>
          <w:rFonts w:ascii="Times New Roman" w:hAnsi="Times New Roman" w:cs="Times New Roman"/>
          <w:color w:val="000000"/>
          <w:sz w:val="28"/>
          <w:szCs w:val="28"/>
          <w:lang w:val="en-US"/>
        </w:rPr>
        <w:t xml:space="preserve"> are the natural complexes, as well as the lands of especially protected territories, as well as the objects of the state natural conservation fund being on these lands and lands of other categories.</w:t>
      </w:r>
    </w:p>
    <w:p w:rsidR="009D2837" w:rsidRPr="009D2837" w:rsidRDefault="009D2837" w:rsidP="009D2837">
      <w:pPr>
        <w:spacing w:after="0" w:line="240" w:lineRule="auto"/>
        <w:ind w:firstLine="708"/>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lang w:val="en-US"/>
        </w:rPr>
        <w:t>Subjects of relations in the field of especially protected natural areas</w:t>
      </w:r>
      <w:r w:rsidRPr="009D2837">
        <w:rPr>
          <w:rFonts w:ascii="Times New Roman" w:hAnsi="Times New Roman" w:cs="Times New Roman"/>
          <w:color w:val="000000"/>
          <w:sz w:val="28"/>
          <w:szCs w:val="28"/>
          <w:lang w:val="en-US"/>
        </w:rPr>
        <w:t xml:space="preserve"> are individuals and legal entities, as well as the state bodies in accordance with their competence established by the Laws of the Republic of Kazakhstan</w:t>
      </w:r>
      <w:r>
        <w:rPr>
          <w:rFonts w:ascii="Times New Roman" w:hAnsi="Times New Roman" w:cs="Times New Roman"/>
          <w:color w:val="000000"/>
          <w:sz w:val="28"/>
          <w:szCs w:val="28"/>
          <w:lang w:val="en-US"/>
        </w:rPr>
        <w:t>.</w:t>
      </w:r>
    </w:p>
    <w:p w:rsidR="009D2837" w:rsidRP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lang w:val="en-US"/>
        </w:rPr>
        <w:t>Especially protected natural area</w:t>
      </w:r>
      <w:r w:rsidRPr="009D2837">
        <w:rPr>
          <w:rFonts w:ascii="Times New Roman" w:hAnsi="Times New Roman" w:cs="Times New Roman"/>
          <w:color w:val="000000"/>
          <w:sz w:val="28"/>
          <w:szCs w:val="28"/>
          <w:lang w:val="en-US"/>
        </w:rPr>
        <w:t xml:space="preserve"> – fields of land, water objects and air space above them with natural complexes and objects of the state natural conservation fund for which the special protection regime is established;</w:t>
      </w:r>
    </w:p>
    <w:p w:rsidR="009D2837"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r w:rsidRPr="009D2837">
        <w:rPr>
          <w:rFonts w:ascii="Times New Roman" w:hAnsi="Times New Roman" w:cs="Times New Roman"/>
          <w:b/>
          <w:color w:val="000000"/>
          <w:sz w:val="28"/>
          <w:szCs w:val="28"/>
          <w:lang w:val="en-US"/>
        </w:rPr>
        <w:lastRenderedPageBreak/>
        <w:t>System of especially protected natural areas</w:t>
      </w:r>
      <w:r w:rsidRPr="009D2837">
        <w:rPr>
          <w:rFonts w:ascii="Times New Roman" w:hAnsi="Times New Roman" w:cs="Times New Roman"/>
          <w:color w:val="000000"/>
          <w:sz w:val="28"/>
          <w:szCs w:val="28"/>
          <w:lang w:val="en-US"/>
        </w:rPr>
        <w:t xml:space="preserve"> – a set of especially protected natural areas of various categories and types ensuring representational representation of the sets of all the geographic zones in there.</w:t>
      </w:r>
    </w:p>
    <w:p w:rsidR="009D2837" w:rsidRDefault="009D2837" w:rsidP="009D2837">
      <w:pPr>
        <w:pStyle w:val="a7"/>
        <w:spacing w:after="0" w:line="240" w:lineRule="auto"/>
        <w:ind w:left="0" w:firstLine="851"/>
        <w:jc w:val="center"/>
        <w:rPr>
          <w:rFonts w:ascii="Times New Roman" w:hAnsi="Times New Roman" w:cs="Times New Roman"/>
          <w:b/>
          <w:color w:val="000000"/>
          <w:sz w:val="28"/>
          <w:szCs w:val="28"/>
          <w:lang w:val="en-US"/>
        </w:rPr>
      </w:pPr>
      <w:r w:rsidRPr="009D2837">
        <w:rPr>
          <w:rFonts w:ascii="Times New Roman" w:hAnsi="Times New Roman" w:cs="Times New Roman"/>
          <w:b/>
          <w:color w:val="000000"/>
          <w:sz w:val="28"/>
          <w:szCs w:val="28"/>
          <w:lang w:val="en-US"/>
        </w:rPr>
        <w:t>Creation of especially protected natural areas</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Decision on creation or expansion of especially protected natural area shall be adopted on the basis of natural scientific and feasibility study that obtained favourable conclusions of environmental examination.</w:t>
      </w:r>
      <w:r>
        <w:rPr>
          <w:rFonts w:ascii="Times New Roman" w:hAnsi="Times New Roman" w:cs="Times New Roman"/>
          <w:sz w:val="28"/>
          <w:szCs w:val="28"/>
          <w:lang w:val="en-US"/>
        </w:rPr>
        <w:t xml:space="preserve"> </w:t>
      </w:r>
      <w:r w:rsidRPr="009D2837">
        <w:rPr>
          <w:rFonts w:ascii="Times New Roman" w:hAnsi="Times New Roman" w:cs="Times New Roman"/>
          <w:color w:val="000000"/>
          <w:sz w:val="28"/>
          <w:szCs w:val="28"/>
          <w:lang w:val="en-US"/>
        </w:rPr>
        <w:t>Development of designs of natural scientific and feasibility study on creation or expansion of especially protected natural area, as well as their correction shall be carried out in two stages by the specialized scientific (scientific and research) and design (design and survey) organizations in the manner established by the authorized body.</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u w:val="single"/>
          <w:lang w:val="en-US"/>
        </w:rPr>
        <w:t>At the first stage</w:t>
      </w:r>
      <w:r w:rsidRPr="009D2837">
        <w:rPr>
          <w:rFonts w:ascii="Times New Roman" w:hAnsi="Times New Roman" w:cs="Times New Roman"/>
          <w:color w:val="000000"/>
          <w:sz w:val="28"/>
          <w:szCs w:val="28"/>
          <w:lang w:val="en-US"/>
        </w:rPr>
        <w:t>, the natural scientific rationale shall be developed on creation or expansion of especially protected natural area that shall determine:</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1) unique character, significance and representativity of natural complexes of the researched territory and objects of the state natural conservation fund located on it;</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2) assessment of a state of social and economic conditions on a researched territory;</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3) condition of environmental systems and objects of the state natural conservation fund on a researches territory, risk, threat of preservation and measures on their protection, defence, restoration and use;</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4) recommended category and type of especially protected natural area;</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 xml:space="preserve">5) recommended borders, squares, as well </w:t>
      </w:r>
      <w:r>
        <w:rPr>
          <w:rFonts w:ascii="Times New Roman" w:hAnsi="Times New Roman" w:cs="Times New Roman"/>
          <w:color w:val="000000"/>
          <w:sz w:val="28"/>
          <w:szCs w:val="28"/>
          <w:lang w:val="en-US"/>
        </w:rPr>
        <w:t xml:space="preserve">as functional zones and type of </w:t>
      </w:r>
      <w:r w:rsidRPr="009D2837">
        <w:rPr>
          <w:rFonts w:ascii="Times New Roman" w:hAnsi="Times New Roman" w:cs="Times New Roman"/>
          <w:color w:val="000000"/>
          <w:sz w:val="28"/>
          <w:szCs w:val="28"/>
          <w:lang w:val="en-US"/>
        </w:rPr>
        <w:t>their regime of protection and use.</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u w:val="single"/>
          <w:lang w:val="en-US"/>
        </w:rPr>
        <w:t>At the second stage</w:t>
      </w:r>
      <w:r w:rsidRPr="009D2837">
        <w:rPr>
          <w:rFonts w:ascii="Times New Roman" w:hAnsi="Times New Roman" w:cs="Times New Roman"/>
          <w:color w:val="000000"/>
          <w:sz w:val="28"/>
          <w:szCs w:val="28"/>
          <w:lang w:val="en-US"/>
        </w:rPr>
        <w:t>, on the basis of natural scientific rationale approved by the authorized body or coordinated with it, the feasibility study on creation or expansion of especially protected natural area shall be developed including:</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1) land use planning of land allocation of especially protected natural area with description of its borders, coordinates, category and area of land fields of the owners and land users withdrew (compulsory allocated) to the composition of especially protected natural area, category and area of the land fields of the owners and land users included into the composition of the especially protected natural areas without withdrawal, as well as borders and areas of protective zone;</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2) expenses linked with a redemption of land fields from the owners and land users and (or) coverage of losses on their withdrawal, restriction of economic activity in protective zones, as well as in cases of creation of especially protected natural areas without withdrawal of lands;</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3) expenses for creation of infrastructure and content of especially protected natural area, performance of measures on protection, defence and restoration of objects of the state natural conservation fund;</w:t>
      </w:r>
    </w:p>
    <w:p w:rsidR="009D2837" w:rsidRDefault="009D2837" w:rsidP="009D2837">
      <w:pPr>
        <w:pStyle w:val="a7"/>
        <w:spacing w:after="0" w:line="240" w:lineRule="auto"/>
        <w:ind w:left="0" w:firstLine="851"/>
        <w:jc w:val="both"/>
        <w:rPr>
          <w:rFonts w:ascii="Times New Roman" w:hAnsi="Times New Roman" w:cs="Times New Roman"/>
          <w:sz w:val="28"/>
          <w:szCs w:val="28"/>
          <w:lang w:val="en-US"/>
        </w:rPr>
      </w:pPr>
      <w:r w:rsidRPr="009D2837">
        <w:rPr>
          <w:rFonts w:ascii="Times New Roman" w:hAnsi="Times New Roman" w:cs="Times New Roman"/>
          <w:color w:val="000000"/>
          <w:sz w:val="28"/>
          <w:szCs w:val="28"/>
          <w:lang w:val="en-US"/>
        </w:rPr>
        <w:t>4) functional zoning of especially protected natural area, type of protection regime and conditions of regulated tourist, recreation and restrictive economic use of natural complexes within the established functional zones with determining the standards of recreation loads;</w:t>
      </w:r>
    </w:p>
    <w:p w:rsidR="009D2837" w:rsidRPr="009D2837"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r w:rsidRPr="009D2837">
        <w:rPr>
          <w:rFonts w:ascii="Times New Roman" w:hAnsi="Times New Roman" w:cs="Times New Roman"/>
          <w:color w:val="000000"/>
          <w:sz w:val="28"/>
          <w:szCs w:val="28"/>
          <w:lang w:val="en-US"/>
        </w:rPr>
        <w:lastRenderedPageBreak/>
        <w:t>5) draft plan of especially protected natural area and its infrastructure (general development plan of infrastructure): location of nature trails, viewing points, camping grounds, parking stands for a transport, camping areas, tent camps, hotels, motels, tourist centres, public catering facilities, subjects of trade and other cultural domestic designation, pipe lines, power transmission lines and communication lines, roads in consideration of development of environmental tourism.</w:t>
      </w:r>
      <w:r w:rsidRPr="009D2837">
        <w:rPr>
          <w:rFonts w:ascii="Times New Roman" w:hAnsi="Times New Roman" w:cs="Times New Roman"/>
          <w:sz w:val="28"/>
          <w:szCs w:val="28"/>
          <w:lang w:val="en-US"/>
        </w:rPr>
        <w:br/>
      </w:r>
      <w:r w:rsidRPr="009D2837">
        <w:rPr>
          <w:rFonts w:ascii="Times New Roman" w:hAnsi="Times New Roman" w:cs="Times New Roman"/>
          <w:color w:val="000000"/>
          <w:sz w:val="28"/>
          <w:szCs w:val="28"/>
          <w:lang w:val="en-US"/>
        </w:rPr>
        <w:t>     </w:t>
      </w:r>
      <w:r>
        <w:rPr>
          <w:rFonts w:ascii="Times New Roman" w:hAnsi="Times New Roman" w:cs="Times New Roman"/>
          <w:color w:val="000000"/>
          <w:sz w:val="28"/>
          <w:szCs w:val="28"/>
          <w:lang w:val="en-US"/>
        </w:rPr>
        <w:tab/>
      </w:r>
      <w:r w:rsidRPr="009D2837">
        <w:rPr>
          <w:rFonts w:ascii="Times New Roman" w:hAnsi="Times New Roman" w:cs="Times New Roman"/>
          <w:color w:val="000000"/>
          <w:sz w:val="28"/>
          <w:szCs w:val="28"/>
          <w:lang w:val="en-US"/>
        </w:rPr>
        <w:t>Inclusion of water objects and (or) fields that are used or may be used for fishery or have a significance for reproduction of reserves of fish resources and other shellfish the composition of which includes especially protected natural areas shall be carried out in concurrence with the authorized state body in the field of protection, reproduction and use of animal world and in consideration of rights and legal interests of the persons to whom these water objects and (or) fields are secured.</w:t>
      </w:r>
      <w:r w:rsidRPr="009D2837">
        <w:rPr>
          <w:rFonts w:ascii="Times New Roman" w:hAnsi="Times New Roman" w:cs="Times New Roman"/>
          <w:sz w:val="28"/>
          <w:szCs w:val="28"/>
          <w:lang w:val="en-US"/>
        </w:rPr>
        <w:br/>
      </w:r>
      <w:r w:rsidRPr="009D2837">
        <w:rPr>
          <w:rFonts w:ascii="Times New Roman" w:hAnsi="Times New Roman" w:cs="Times New Roman"/>
          <w:color w:val="000000"/>
          <w:sz w:val="28"/>
          <w:szCs w:val="28"/>
          <w:lang w:val="en-US"/>
        </w:rPr>
        <w:t>      Feasibility study shall be coordinated with the owners of land fields and land users, local executive bodies of oblasts, cities of republican significance, the capital and approved in the manner established by the Law on especially protected natural areas.</w:t>
      </w:r>
    </w:p>
    <w:p w:rsidR="009D2837" w:rsidRPr="009D2837"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p>
    <w:p w:rsidR="009D2837" w:rsidRDefault="009D2837" w:rsidP="009D2837">
      <w:pPr>
        <w:spacing w:after="0" w:line="240" w:lineRule="auto"/>
        <w:ind w:firstLine="567"/>
        <w:jc w:val="both"/>
        <w:rPr>
          <w:rFonts w:ascii="Times New Roman" w:hAnsi="Times New Roman" w:cs="Times New Roman"/>
          <w:sz w:val="28"/>
          <w:szCs w:val="28"/>
          <w:lang w:val="en-US"/>
        </w:rPr>
      </w:pPr>
      <w:r w:rsidRPr="009D2837">
        <w:rPr>
          <w:rFonts w:ascii="Times New Roman" w:hAnsi="Times New Roman" w:cs="Times New Roman"/>
          <w:b/>
          <w:color w:val="000000"/>
          <w:sz w:val="28"/>
          <w:szCs w:val="28"/>
          <w:lang w:val="en-US"/>
        </w:rPr>
        <w:t>2 Separate types of especially protected</w:t>
      </w:r>
      <w:r w:rsidRPr="009D2837">
        <w:rPr>
          <w:rFonts w:ascii="Times New Roman" w:hAnsi="Times New Roman" w:cs="Times New Roman"/>
          <w:sz w:val="28"/>
          <w:szCs w:val="28"/>
          <w:lang w:val="en-US"/>
        </w:rPr>
        <w:t xml:space="preserve"> </w:t>
      </w:r>
      <w:r w:rsidRPr="009D2837">
        <w:rPr>
          <w:rFonts w:ascii="Times New Roman" w:hAnsi="Times New Roman" w:cs="Times New Roman"/>
          <w:b/>
          <w:color w:val="000000"/>
          <w:sz w:val="28"/>
          <w:szCs w:val="28"/>
          <w:lang w:val="en-US"/>
        </w:rPr>
        <w:t>natural areas, objects of a state natural conservation</w:t>
      </w:r>
      <w:r w:rsidRPr="009D2837">
        <w:rPr>
          <w:rFonts w:ascii="Times New Roman" w:hAnsi="Times New Roman" w:cs="Times New Roman"/>
          <w:sz w:val="28"/>
          <w:szCs w:val="28"/>
          <w:lang w:val="en-US"/>
        </w:rPr>
        <w:t xml:space="preserve"> </w:t>
      </w:r>
      <w:r w:rsidRPr="009D2837">
        <w:rPr>
          <w:rFonts w:ascii="Times New Roman" w:hAnsi="Times New Roman" w:cs="Times New Roman"/>
          <w:b/>
          <w:color w:val="000000"/>
          <w:sz w:val="28"/>
          <w:szCs w:val="28"/>
          <w:lang w:val="en-US"/>
        </w:rPr>
        <w:t>fund and protected natural areas included</w:t>
      </w:r>
      <w:r w:rsidRPr="009D2837">
        <w:rPr>
          <w:rFonts w:ascii="Times New Roman" w:hAnsi="Times New Roman" w:cs="Times New Roman"/>
          <w:sz w:val="28"/>
          <w:szCs w:val="28"/>
          <w:lang w:val="en-US"/>
        </w:rPr>
        <w:t xml:space="preserve"> </w:t>
      </w:r>
      <w:r w:rsidRPr="009D2837">
        <w:rPr>
          <w:rFonts w:ascii="Times New Roman" w:hAnsi="Times New Roman" w:cs="Times New Roman"/>
          <w:b/>
          <w:color w:val="000000"/>
          <w:sz w:val="28"/>
          <w:szCs w:val="28"/>
          <w:lang w:val="en-US"/>
        </w:rPr>
        <w:t>into environmental network</w:t>
      </w:r>
    </w:p>
    <w:p w:rsidR="009D2837" w:rsidRPr="009D2837" w:rsidRDefault="009D2837" w:rsidP="009D2837">
      <w:pPr>
        <w:spacing w:after="0" w:line="240" w:lineRule="auto"/>
        <w:ind w:firstLine="567"/>
        <w:jc w:val="both"/>
        <w:rPr>
          <w:rFonts w:ascii="Times New Roman" w:hAnsi="Times New Roman" w:cs="Times New Roman"/>
          <w:sz w:val="28"/>
          <w:szCs w:val="28"/>
          <w:lang w:val="en-US"/>
        </w:rPr>
      </w:pPr>
    </w:p>
    <w:p w:rsidR="009D2837" w:rsidRPr="009D2837" w:rsidRDefault="009D2837" w:rsidP="009D2837">
      <w:pPr>
        <w:spacing w:after="0" w:line="240" w:lineRule="auto"/>
        <w:jc w:val="center"/>
        <w:rPr>
          <w:rFonts w:ascii="Times New Roman" w:hAnsi="Times New Roman" w:cs="Times New Roman"/>
          <w:sz w:val="28"/>
          <w:szCs w:val="28"/>
          <w:lang w:val="en-US"/>
        </w:rPr>
      </w:pPr>
      <w:r w:rsidRPr="009D2837">
        <w:rPr>
          <w:rFonts w:ascii="Times New Roman" w:hAnsi="Times New Roman" w:cs="Times New Roman"/>
          <w:b/>
          <w:color w:val="000000"/>
          <w:sz w:val="28"/>
          <w:szCs w:val="28"/>
          <w:lang w:val="en-US"/>
        </w:rPr>
        <w:t>Categories and types of especially protected</w:t>
      </w:r>
      <w:r w:rsidRPr="009D2837">
        <w:rPr>
          <w:rFonts w:ascii="Times New Roman" w:hAnsi="Times New Roman" w:cs="Times New Roman"/>
          <w:sz w:val="28"/>
          <w:szCs w:val="28"/>
          <w:lang w:val="en-US"/>
        </w:rPr>
        <w:t xml:space="preserve"> </w:t>
      </w:r>
      <w:r w:rsidRPr="009D2837">
        <w:rPr>
          <w:rFonts w:ascii="Times New Roman" w:hAnsi="Times New Roman" w:cs="Times New Roman"/>
          <w:b/>
          <w:color w:val="000000"/>
          <w:sz w:val="28"/>
          <w:szCs w:val="28"/>
          <w:lang w:val="en-US"/>
        </w:rPr>
        <w:t>natural areas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Especially protected natural areas shall relate to the category of republican or local significance depending on importance of objects of the state natural conservation fund.</w:t>
      </w:r>
    </w:p>
    <w:p w:rsidR="009D2837" w:rsidRPr="00C62C3F"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Depending on the purposes of creation and type of protection regime, the following types of especially protected natural areas of republican significance shall be divided into:</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state natural conservations;</w:t>
      </w:r>
    </w:p>
    <w:p w:rsidR="009D2837" w:rsidRPr="00C62C3F" w:rsidRDefault="009D2837" w:rsidP="009D2837">
      <w:pPr>
        <w:pStyle w:val="a7"/>
        <w:spacing w:after="0" w:line="240" w:lineRule="auto"/>
        <w:ind w:left="0" w:firstLine="851"/>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2) state national nature parks;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3) state nature reserves;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4) state zoological parks;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5) state botanical gardens;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6) state dendrological parks;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7) state nature monuments;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8) state nature sanctuaries;</w:t>
      </w:r>
    </w:p>
    <w:p w:rsidR="009D2837" w:rsidRPr="00C62C3F" w:rsidRDefault="009D2837" w:rsidP="009D2837">
      <w:pPr>
        <w:pStyle w:val="a7"/>
        <w:spacing w:after="0" w:line="240" w:lineRule="auto"/>
        <w:ind w:left="0" w:firstLine="851"/>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9) state preserved areas.</w:t>
      </w:r>
    </w:p>
    <w:p w:rsidR="009D2837" w:rsidRPr="00C62C3F" w:rsidRDefault="009D2837" w:rsidP="009D2837">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Depending on purposes of creation and type of protection regime, the following especially protected natural areas of local significance shall be allocated:</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state regional nature parks;</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2) state zoological parks;</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 xml:space="preserve"> 3) state botanical gardens;</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lastRenderedPageBreak/>
        <w:t xml:space="preserve"> 4) state dendrological parks;</w:t>
      </w:r>
    </w:p>
    <w:p w:rsidR="009D2837" w:rsidRPr="00C62C3F" w:rsidRDefault="009D2837" w:rsidP="009D2837">
      <w:pPr>
        <w:spacing w:after="0" w:line="240" w:lineRule="auto"/>
        <w:ind w:firstLine="708"/>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 xml:space="preserve"> 5) state nature monuments;</w:t>
      </w:r>
    </w:p>
    <w:p w:rsidR="00C62C3F" w:rsidRPr="00C62C3F" w:rsidRDefault="009D2837" w:rsidP="009D2837">
      <w:pPr>
        <w:spacing w:after="0" w:line="240" w:lineRule="auto"/>
        <w:ind w:firstLine="708"/>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 xml:space="preserve"> 6) state nature sanctuaries.</w:t>
      </w:r>
    </w:p>
    <w:p w:rsidR="00C62C3F" w:rsidRDefault="00C62C3F" w:rsidP="00C62C3F">
      <w:pPr>
        <w:spacing w:after="0" w:line="240" w:lineRule="auto"/>
        <w:ind w:firstLine="708"/>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Referring especially protected natural areas to the category of republican significance shall be carried out by the Government of the Republic of Kazakhstan upon recommendation of the authorized body, to the category of local significance – by local executive bodies of oblasts, cities of republican significance, the capital in concurrence with the authorized body.</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b/>
          <w:color w:val="000000"/>
          <w:sz w:val="28"/>
          <w:szCs w:val="28"/>
          <w:u w:val="single"/>
          <w:lang w:val="en-US"/>
        </w:rPr>
        <w:t>1 State natural conservation</w:t>
      </w:r>
      <w:r w:rsidRPr="00C62C3F">
        <w:rPr>
          <w:rFonts w:ascii="Times New Roman" w:hAnsi="Times New Roman" w:cs="Times New Roman"/>
          <w:color w:val="000000"/>
          <w:sz w:val="28"/>
          <w:szCs w:val="28"/>
          <w:lang w:val="en-US"/>
        </w:rPr>
        <w:t xml:space="preserve"> –especially protected natural area with a status of environmental and scientific institution, the purpose of activity of which is preservation and studying of natural course of the natural processes and events, objects of plant and animal word, separate species and communities of plants and animals, typical and unique environmental systems and their restoration in its territory.</w:t>
      </w:r>
    </w:p>
    <w:p w:rsidR="00C62C3F" w:rsidRPr="00C62C3F" w:rsidRDefault="00C62C3F" w:rsidP="00C62C3F">
      <w:pPr>
        <w:spacing w:after="0" w:line="240" w:lineRule="auto"/>
        <w:ind w:firstLine="708"/>
        <w:jc w:val="center"/>
        <w:rPr>
          <w:rFonts w:ascii="Times New Roman" w:hAnsi="Times New Roman" w:cs="Times New Roman"/>
          <w:b/>
          <w:sz w:val="28"/>
          <w:szCs w:val="28"/>
          <w:u w:val="single"/>
          <w:lang w:val="en-US"/>
        </w:rPr>
      </w:pPr>
      <w:r w:rsidRPr="00C62C3F">
        <w:rPr>
          <w:rFonts w:ascii="Times New Roman" w:hAnsi="Times New Roman" w:cs="Times New Roman"/>
          <w:b/>
          <w:color w:val="000000"/>
          <w:sz w:val="28"/>
          <w:szCs w:val="28"/>
          <w:u w:val="single"/>
          <w:lang w:val="en-US"/>
        </w:rPr>
        <w:t>Main activity of the state natural conservations shall include:</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ensuring of protection regime and restoration of biological diversity of a state natural conservation and its protective zone;</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2) organization and conduct of scientific researches on study and monitoring of environmental systems, objects of a state natural conservation fund including keeping of nature records;</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3) conduct of environmental and educational activity;</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4) participation in the state environmental examination of projects and schemes of placing economic and other objects that may have an adverse impact on environmental systems of a state natural conservation;</w:t>
      </w:r>
    </w:p>
    <w:p w:rsidR="00C62C3F" w:rsidRPr="00C62C3F" w:rsidRDefault="00C62C3F" w:rsidP="00C62C3F">
      <w:pPr>
        <w:spacing w:after="0" w:line="240" w:lineRule="auto"/>
        <w:ind w:firstLine="708"/>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5) regulation of using a territory of a state natural conservation and its protective zone in environmental and educational, scientific and restricted touristic purposes.</w:t>
      </w:r>
    </w:p>
    <w:p w:rsidR="00C62C3F" w:rsidRDefault="00C62C3F" w:rsidP="00C62C3F">
      <w:pPr>
        <w:spacing w:after="0" w:line="240" w:lineRule="auto"/>
        <w:ind w:firstLine="708"/>
        <w:jc w:val="both"/>
        <w:rPr>
          <w:rFonts w:ascii="Times New Roman" w:hAnsi="Times New Roman" w:cs="Times New Roman"/>
          <w:sz w:val="24"/>
          <w:szCs w:val="24"/>
          <w:lang w:val="en-US"/>
        </w:rPr>
      </w:pPr>
      <w:r w:rsidRPr="00C62C3F">
        <w:rPr>
          <w:rFonts w:ascii="Times New Roman" w:hAnsi="Times New Roman" w:cs="Times New Roman"/>
          <w:b/>
          <w:color w:val="000000"/>
          <w:sz w:val="28"/>
          <w:szCs w:val="28"/>
          <w:u w:val="single"/>
          <w:lang w:val="en-US"/>
        </w:rPr>
        <w:t>2 State national nature park</w:t>
      </w:r>
      <w:r w:rsidRPr="00C62C3F">
        <w:rPr>
          <w:rFonts w:ascii="Times New Roman" w:hAnsi="Times New Roman" w:cs="Times New Roman"/>
          <w:color w:val="000000"/>
          <w:sz w:val="28"/>
          <w:szCs w:val="28"/>
          <w:lang w:val="en-US"/>
        </w:rPr>
        <w:t xml:space="preserve"> is especially protected natural area with a status of environmental and scientific institution intended for preservation of biological and landscape diversity, use of unique natural complexes and objects of the state natural conservation fund having especial environmental, scientific, historical-cultural and recreation value in environmental oriented, environmental and educational, scientific, touristic and recreation purposes.</w:t>
      </w:r>
    </w:p>
    <w:p w:rsidR="00C62C3F" w:rsidRPr="00C62C3F" w:rsidRDefault="00C62C3F" w:rsidP="00C62C3F">
      <w:pPr>
        <w:spacing w:after="0" w:line="240" w:lineRule="auto"/>
        <w:ind w:firstLine="708"/>
        <w:jc w:val="both"/>
        <w:rPr>
          <w:rFonts w:ascii="Times New Roman" w:hAnsi="Times New Roman" w:cs="Times New Roman"/>
          <w:b/>
          <w:sz w:val="28"/>
          <w:szCs w:val="28"/>
          <w:u w:val="single"/>
          <w:lang w:val="en-US"/>
        </w:rPr>
      </w:pPr>
      <w:r w:rsidRPr="00C62C3F">
        <w:rPr>
          <w:rFonts w:ascii="Times New Roman" w:hAnsi="Times New Roman" w:cs="Times New Roman"/>
          <w:b/>
          <w:color w:val="000000"/>
          <w:sz w:val="28"/>
          <w:szCs w:val="28"/>
          <w:u w:val="single"/>
          <w:lang w:val="en-US"/>
        </w:rPr>
        <w:t>Main activity of the state national nature parks shall include:</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preservation of nature parks, unique and sample natural fields, objects of the state natural conservation fund, natural and historical-cultural heritage;</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2) ensuring of protection regime of a state national nature park and its protective zone;</w:t>
      </w:r>
    </w:p>
    <w:p w:rsidR="00C62C3F" w:rsidRPr="00C62C3F" w:rsidRDefault="00C62C3F" w:rsidP="00C62C3F">
      <w:pPr>
        <w:spacing w:after="0" w:line="240" w:lineRule="auto"/>
        <w:ind w:firstLine="708"/>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3) promotion of ecological awareness;</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4) development of scientific methods of preservation of biological diversity;</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5) maintenance of monitoring of environmental systems and separate natural objects under nature records;</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6) restoration of disturbed natural complexes, objects of the state natural conservation fund, natural and historical-cultural heritage;</w:t>
      </w:r>
    </w:p>
    <w:p w:rsidR="00C62C3F" w:rsidRDefault="00C62C3F" w:rsidP="00C62C3F">
      <w:pPr>
        <w:spacing w:after="0" w:line="240" w:lineRule="auto"/>
        <w:ind w:firstLine="708"/>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lastRenderedPageBreak/>
        <w:t>7) regulation of using a territory of a state national nature park and its protective zone in environmental and educational, scientific, touristic, recreation and restricted economic purposes.</w:t>
      </w:r>
    </w:p>
    <w:p w:rsidR="00C62C3F" w:rsidRP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b/>
          <w:color w:val="000000"/>
          <w:sz w:val="28"/>
          <w:szCs w:val="28"/>
          <w:u w:val="single"/>
          <w:lang w:val="en-US"/>
        </w:rPr>
        <w:t>3 State nature reserve</w:t>
      </w:r>
      <w:r w:rsidRPr="00C62C3F">
        <w:rPr>
          <w:rFonts w:ascii="Times New Roman" w:hAnsi="Times New Roman" w:cs="Times New Roman"/>
          <w:color w:val="000000"/>
          <w:sz w:val="28"/>
          <w:szCs w:val="28"/>
          <w:lang w:val="en-US"/>
        </w:rPr>
        <w:t xml:space="preserve"> – especially protected natural area with a status of environmental and scientific institution including land and water environmental systems intended for protection, defence, restoration and maintenance of biological diversity of natural complexes and natural and historical and cultural objects linked with them.</w:t>
      </w:r>
    </w:p>
    <w:p w:rsidR="00C62C3F" w:rsidRPr="00C62C3F" w:rsidRDefault="00C62C3F" w:rsidP="00C62C3F">
      <w:pPr>
        <w:spacing w:after="0" w:line="240" w:lineRule="auto"/>
        <w:ind w:firstLine="708"/>
        <w:jc w:val="center"/>
        <w:rPr>
          <w:rFonts w:ascii="Times New Roman" w:hAnsi="Times New Roman" w:cs="Times New Roman"/>
          <w:b/>
          <w:sz w:val="28"/>
          <w:szCs w:val="28"/>
          <w:lang w:val="en-US"/>
        </w:rPr>
      </w:pPr>
      <w:r w:rsidRPr="00C62C3F">
        <w:rPr>
          <w:rFonts w:ascii="Times New Roman" w:hAnsi="Times New Roman" w:cs="Times New Roman"/>
          <w:b/>
          <w:color w:val="000000"/>
          <w:sz w:val="28"/>
          <w:szCs w:val="28"/>
          <w:lang w:val="en-US"/>
        </w:rPr>
        <w:t>The main activity of the state nature reserves are:</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1) preservation and restoration of biological and landscape diversity, natural environmental systems;</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2) ensuring of protection regime of a state nature reserve;</w:t>
      </w:r>
    </w:p>
    <w:p w:rsidR="00C62C3F" w:rsidRDefault="00C62C3F" w:rsidP="00C62C3F">
      <w:pPr>
        <w:spacing w:after="0" w:line="240" w:lineRule="auto"/>
        <w:ind w:firstLine="708"/>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3) maintenance of a stable social-economic development of a territory on the basis of environmental economic principle of using the natural resources;</w:t>
      </w:r>
    </w:p>
    <w:p w:rsidR="00C62C3F" w:rsidRDefault="00C62C3F" w:rsidP="000F2EFF">
      <w:pPr>
        <w:spacing w:after="0" w:line="240" w:lineRule="auto"/>
        <w:ind w:firstLine="709"/>
        <w:jc w:val="both"/>
        <w:rPr>
          <w:rFonts w:ascii="Times New Roman" w:hAnsi="Times New Roman" w:cs="Times New Roman"/>
          <w:sz w:val="28"/>
          <w:szCs w:val="28"/>
          <w:lang w:val="en-US"/>
        </w:rPr>
      </w:pPr>
      <w:r w:rsidRPr="00C62C3F">
        <w:rPr>
          <w:rFonts w:ascii="Times New Roman" w:hAnsi="Times New Roman" w:cs="Times New Roman"/>
          <w:color w:val="000000"/>
          <w:sz w:val="28"/>
          <w:szCs w:val="28"/>
          <w:lang w:val="en-US"/>
        </w:rPr>
        <w:t>4) conduct of researches and monitoring for the purpose of protection and stable development of a territory, as well as awareness and education in the field of environment;</w:t>
      </w:r>
    </w:p>
    <w:p w:rsidR="00C62C3F" w:rsidRDefault="00C62C3F" w:rsidP="000F2EFF">
      <w:pPr>
        <w:spacing w:after="0" w:line="240" w:lineRule="auto"/>
        <w:ind w:firstLine="709"/>
        <w:jc w:val="both"/>
        <w:rPr>
          <w:rFonts w:ascii="Times New Roman" w:hAnsi="Times New Roman" w:cs="Times New Roman"/>
          <w:color w:val="000000"/>
          <w:sz w:val="28"/>
          <w:szCs w:val="28"/>
          <w:lang w:val="en-US"/>
        </w:rPr>
      </w:pPr>
      <w:r w:rsidRPr="00C62C3F">
        <w:rPr>
          <w:rFonts w:ascii="Times New Roman" w:hAnsi="Times New Roman" w:cs="Times New Roman"/>
          <w:color w:val="000000"/>
          <w:sz w:val="28"/>
          <w:szCs w:val="28"/>
          <w:lang w:val="en-US"/>
        </w:rPr>
        <w:t>5) regulation of using a territory of a state nature reserve and its protective zone in environmental educational, scientific, recreation, touristic and restricted economic purposes.</w:t>
      </w:r>
    </w:p>
    <w:p w:rsidR="000F2EFF" w:rsidRDefault="000F2EFF" w:rsidP="000F2EFF">
      <w:pPr>
        <w:spacing w:after="0" w:line="240" w:lineRule="auto"/>
        <w:ind w:firstLine="709"/>
        <w:jc w:val="both"/>
        <w:rPr>
          <w:rFonts w:ascii="Times New Roman" w:hAnsi="Times New Roman" w:cs="Times New Roman"/>
          <w:sz w:val="28"/>
          <w:szCs w:val="28"/>
          <w:lang w:val="en-US"/>
        </w:rPr>
      </w:pPr>
      <w:r w:rsidRPr="000F2EFF">
        <w:rPr>
          <w:rFonts w:ascii="Times New Roman" w:hAnsi="Times New Roman" w:cs="Times New Roman"/>
          <w:b/>
          <w:color w:val="000000"/>
          <w:sz w:val="28"/>
          <w:szCs w:val="28"/>
          <w:u w:val="single"/>
          <w:lang w:val="en-US"/>
        </w:rPr>
        <w:t>4 State zoological park</w:t>
      </w:r>
      <w:r w:rsidRPr="000F2EFF">
        <w:rPr>
          <w:rFonts w:ascii="Times New Roman" w:hAnsi="Times New Roman" w:cs="Times New Roman"/>
          <w:color w:val="000000"/>
          <w:sz w:val="28"/>
          <w:szCs w:val="28"/>
          <w:lang w:val="en-US"/>
        </w:rPr>
        <w:t xml:space="preserve"> – especially protected natural area with a status of environmental and scientific organization intended for cultural and educational, scientific, educational and environmental activity, genetic conservation and development in conditions of artificial environment of typical, rare and endangered types of animals.</w:t>
      </w:r>
    </w:p>
    <w:p w:rsidR="000F2EFF" w:rsidRDefault="000F2EFF" w:rsidP="000F2EFF">
      <w:pPr>
        <w:spacing w:after="0" w:line="240" w:lineRule="auto"/>
        <w:ind w:firstLine="709"/>
        <w:jc w:val="center"/>
        <w:rPr>
          <w:rFonts w:ascii="Times New Roman" w:hAnsi="Times New Roman" w:cs="Times New Roman"/>
          <w:color w:val="000000"/>
          <w:sz w:val="28"/>
          <w:szCs w:val="28"/>
          <w:lang w:val="en-US"/>
        </w:rPr>
      </w:pPr>
      <w:r w:rsidRPr="000F2EFF">
        <w:rPr>
          <w:rFonts w:ascii="Times New Roman" w:hAnsi="Times New Roman" w:cs="Times New Roman"/>
          <w:b/>
          <w:color w:val="000000"/>
          <w:sz w:val="28"/>
          <w:szCs w:val="28"/>
          <w:lang w:val="en-US"/>
        </w:rPr>
        <w:t>The main activity of the state zoological parks</w:t>
      </w:r>
      <w:r w:rsidRPr="000F2EFF">
        <w:rPr>
          <w:rFonts w:ascii="Times New Roman" w:hAnsi="Times New Roman" w:cs="Times New Roman"/>
          <w:color w:val="000000"/>
          <w:sz w:val="28"/>
          <w:szCs w:val="28"/>
          <w:lang w:val="en-US"/>
        </w:rPr>
        <w:t xml:space="preserve"> </w:t>
      </w:r>
    </w:p>
    <w:p w:rsidR="000F2EFF" w:rsidRDefault="000F2EFF" w:rsidP="000F2EFF">
      <w:pPr>
        <w:spacing w:after="0" w:line="240" w:lineRule="auto"/>
        <w:jc w:val="both"/>
        <w:rPr>
          <w:rFonts w:ascii="Times New Roman" w:hAnsi="Times New Roman" w:cs="Times New Roman"/>
          <w:color w:val="000000"/>
          <w:sz w:val="28"/>
          <w:szCs w:val="28"/>
          <w:lang w:val="en-US"/>
        </w:rPr>
      </w:pPr>
      <w:r w:rsidRPr="000F2EFF">
        <w:rPr>
          <w:rFonts w:ascii="Times New Roman" w:hAnsi="Times New Roman" w:cs="Times New Roman"/>
          <w:color w:val="000000"/>
          <w:sz w:val="28"/>
          <w:szCs w:val="28"/>
          <w:lang w:val="en-US"/>
        </w:rPr>
        <w:t>shall include development of scientific basis of preservation, reproduction and use of animal world of Kazakhstan, development of resources of Kazakhstan’s fauna having global impact.</w:t>
      </w:r>
    </w:p>
    <w:p w:rsidR="000F2EFF" w:rsidRPr="000F2EFF" w:rsidRDefault="000F2EFF" w:rsidP="000F2EFF">
      <w:pPr>
        <w:spacing w:after="0" w:line="240" w:lineRule="auto"/>
        <w:ind w:firstLine="709"/>
        <w:jc w:val="both"/>
        <w:rPr>
          <w:rFonts w:ascii="Times New Roman" w:hAnsi="Times New Roman" w:cs="Times New Roman"/>
          <w:sz w:val="28"/>
          <w:szCs w:val="28"/>
          <w:lang w:val="en-US"/>
        </w:rPr>
      </w:pPr>
      <w:r w:rsidRPr="000F2EFF">
        <w:rPr>
          <w:rFonts w:ascii="Times New Roman" w:hAnsi="Times New Roman" w:cs="Times New Roman"/>
          <w:b/>
          <w:color w:val="000000"/>
          <w:sz w:val="28"/>
          <w:szCs w:val="28"/>
          <w:u w:val="single"/>
          <w:lang w:val="en-US"/>
        </w:rPr>
        <w:t>5 State botanical garden</w:t>
      </w:r>
      <w:r w:rsidRPr="000F2EFF">
        <w:rPr>
          <w:rFonts w:ascii="Times New Roman" w:hAnsi="Times New Roman" w:cs="Times New Roman"/>
          <w:color w:val="000000"/>
          <w:sz w:val="28"/>
          <w:szCs w:val="28"/>
          <w:lang w:val="en-US"/>
        </w:rPr>
        <w:t xml:space="preserve"> – especially protected natural area with a status of environmental and scientific organization intended for conduct of researches and scientific developments on protection, defence, reproduction and use of plant world, as well as rare and endangered plant species.</w:t>
      </w:r>
    </w:p>
    <w:p w:rsidR="000F2EFF" w:rsidRDefault="000F2EFF" w:rsidP="000F2EFF">
      <w:pPr>
        <w:spacing w:after="0" w:line="240" w:lineRule="auto"/>
        <w:ind w:firstLine="709"/>
        <w:jc w:val="center"/>
        <w:rPr>
          <w:rFonts w:ascii="Times New Roman" w:hAnsi="Times New Roman" w:cs="Times New Roman"/>
          <w:color w:val="000000"/>
          <w:sz w:val="28"/>
          <w:szCs w:val="28"/>
          <w:lang w:val="en-US"/>
        </w:rPr>
      </w:pPr>
      <w:r w:rsidRPr="000F2EFF">
        <w:rPr>
          <w:rFonts w:ascii="Times New Roman" w:hAnsi="Times New Roman" w:cs="Times New Roman"/>
          <w:b/>
          <w:color w:val="000000"/>
          <w:sz w:val="28"/>
          <w:szCs w:val="28"/>
          <w:lang w:val="en-US"/>
        </w:rPr>
        <w:t>The main activity of the state botanical gardens</w:t>
      </w:r>
    </w:p>
    <w:p w:rsidR="000F2EFF" w:rsidRPr="000F2EFF" w:rsidRDefault="000F2EFF" w:rsidP="000F2EFF">
      <w:pPr>
        <w:spacing w:after="0" w:line="240" w:lineRule="auto"/>
        <w:jc w:val="both"/>
        <w:rPr>
          <w:rFonts w:ascii="Times New Roman" w:hAnsi="Times New Roman" w:cs="Times New Roman"/>
          <w:color w:val="000000"/>
          <w:sz w:val="28"/>
          <w:szCs w:val="28"/>
          <w:lang w:val="en-US"/>
        </w:rPr>
      </w:pPr>
      <w:r w:rsidRPr="000F2EFF">
        <w:rPr>
          <w:rFonts w:ascii="Times New Roman" w:hAnsi="Times New Roman" w:cs="Times New Roman"/>
          <w:color w:val="000000"/>
          <w:sz w:val="28"/>
          <w:szCs w:val="28"/>
          <w:lang w:val="en-US"/>
        </w:rPr>
        <w:t>shall include development of scientific grounds of preservation, reproduction and use of plant world of Kazakhstan, development of resources of Kazakhstan’s flora having global impact.</w:t>
      </w:r>
    </w:p>
    <w:p w:rsidR="000F2EFF" w:rsidRPr="000F2EFF" w:rsidRDefault="000F2EFF" w:rsidP="000F2EFF">
      <w:pPr>
        <w:spacing w:after="0" w:line="240" w:lineRule="auto"/>
        <w:ind w:firstLine="709"/>
        <w:jc w:val="both"/>
        <w:rPr>
          <w:rFonts w:ascii="Times New Roman" w:hAnsi="Times New Roman" w:cs="Times New Roman"/>
          <w:sz w:val="28"/>
          <w:szCs w:val="28"/>
          <w:lang w:val="en-US"/>
        </w:rPr>
      </w:pPr>
      <w:r w:rsidRPr="000F2EFF">
        <w:rPr>
          <w:rFonts w:ascii="Times New Roman" w:hAnsi="Times New Roman" w:cs="Times New Roman"/>
          <w:b/>
          <w:color w:val="000000"/>
          <w:sz w:val="28"/>
          <w:szCs w:val="28"/>
          <w:u w:val="single"/>
          <w:lang w:val="en-US"/>
        </w:rPr>
        <w:t>6 State dendrological park</w:t>
      </w:r>
      <w:r w:rsidRPr="000F2EFF">
        <w:rPr>
          <w:rFonts w:ascii="Times New Roman" w:hAnsi="Times New Roman" w:cs="Times New Roman"/>
          <w:color w:val="000000"/>
          <w:sz w:val="28"/>
          <w:szCs w:val="28"/>
          <w:lang w:val="en-US"/>
        </w:rPr>
        <w:t xml:space="preserve"> – especially protected natural area with a status of environmental and scientific organization with the types of protection regime established by zones intended for protection, defence, reproduction and use of wood and bushy species.</w:t>
      </w:r>
    </w:p>
    <w:p w:rsidR="000F2EFF" w:rsidRDefault="000F2EFF" w:rsidP="000F2EFF">
      <w:pPr>
        <w:spacing w:after="0" w:line="240" w:lineRule="auto"/>
        <w:ind w:firstLine="709"/>
        <w:jc w:val="center"/>
        <w:rPr>
          <w:rFonts w:ascii="Times New Roman" w:hAnsi="Times New Roman" w:cs="Times New Roman"/>
          <w:color w:val="000000"/>
          <w:sz w:val="28"/>
          <w:szCs w:val="28"/>
          <w:lang w:val="en-US"/>
        </w:rPr>
      </w:pPr>
      <w:r w:rsidRPr="000F2EFF">
        <w:rPr>
          <w:rFonts w:ascii="Times New Roman" w:hAnsi="Times New Roman" w:cs="Times New Roman"/>
          <w:b/>
          <w:color w:val="000000"/>
          <w:sz w:val="28"/>
          <w:szCs w:val="28"/>
          <w:lang w:val="en-US"/>
        </w:rPr>
        <w:t>Main activity of the state dendrological parks</w:t>
      </w:r>
    </w:p>
    <w:p w:rsidR="000F2EFF" w:rsidRDefault="000F2EFF" w:rsidP="000F2EFF">
      <w:pPr>
        <w:spacing w:after="0" w:line="240" w:lineRule="auto"/>
        <w:jc w:val="both"/>
        <w:rPr>
          <w:rFonts w:ascii="Times New Roman" w:hAnsi="Times New Roman" w:cs="Times New Roman"/>
          <w:color w:val="000000"/>
          <w:sz w:val="28"/>
          <w:szCs w:val="28"/>
          <w:lang w:val="en-US"/>
        </w:rPr>
      </w:pPr>
      <w:r w:rsidRPr="000F2EFF">
        <w:rPr>
          <w:rFonts w:ascii="Times New Roman" w:hAnsi="Times New Roman" w:cs="Times New Roman"/>
          <w:color w:val="000000"/>
          <w:sz w:val="28"/>
          <w:szCs w:val="28"/>
          <w:lang w:val="en-US"/>
        </w:rPr>
        <w:lastRenderedPageBreak/>
        <w:t>shall include development of scientific grounds of preservation, reproduction and use of woody vegetation of Kazakhstan, development of resources of Kazakhstan’s flora having global impact.</w:t>
      </w:r>
    </w:p>
    <w:p w:rsidR="003B14A2" w:rsidRPr="003B14A2" w:rsidRDefault="003B14A2" w:rsidP="003B14A2">
      <w:pPr>
        <w:spacing w:after="0" w:line="240" w:lineRule="auto"/>
        <w:jc w:val="both"/>
        <w:rPr>
          <w:rFonts w:ascii="Times New Roman" w:hAnsi="Times New Roman" w:cs="Times New Roman"/>
          <w:sz w:val="28"/>
          <w:szCs w:val="28"/>
          <w:lang w:val="en-US"/>
        </w:rPr>
      </w:pPr>
      <w:r w:rsidRPr="003B14A2">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ab/>
      </w:r>
      <w:r w:rsidRPr="003B14A2">
        <w:rPr>
          <w:rFonts w:ascii="Times New Roman" w:hAnsi="Times New Roman" w:cs="Times New Roman"/>
          <w:b/>
          <w:color w:val="000000"/>
          <w:sz w:val="28"/>
          <w:szCs w:val="28"/>
          <w:u w:val="single"/>
          <w:lang w:val="en-US"/>
        </w:rPr>
        <w:t>7 State nature monument</w:t>
      </w:r>
      <w:r w:rsidRPr="003B14A2">
        <w:rPr>
          <w:rFonts w:ascii="Times New Roman" w:hAnsi="Times New Roman" w:cs="Times New Roman"/>
          <w:color w:val="000000"/>
          <w:sz w:val="28"/>
          <w:szCs w:val="28"/>
          <w:lang w:val="en-US"/>
        </w:rPr>
        <w:t xml:space="preserve"> – especially protected natural area that includes separate unique, uncorrectable, valuable natural complexes in ecological, scientific, cultural and esthetic relation, as well as objects of natural and artificial origin related to the objects of the state natural conservation fund.</w:t>
      </w:r>
    </w:p>
    <w:p w:rsidR="003B14A2" w:rsidRPr="007D2697" w:rsidRDefault="003B14A2" w:rsidP="000F2EFF">
      <w:pPr>
        <w:spacing w:after="0" w:line="240" w:lineRule="auto"/>
        <w:jc w:val="both"/>
        <w:rPr>
          <w:rFonts w:ascii="Times New Roman" w:hAnsi="Times New Roman" w:cs="Times New Roman"/>
          <w:sz w:val="28"/>
          <w:szCs w:val="28"/>
          <w:lang w:val="en-US"/>
        </w:rPr>
      </w:pPr>
      <w:r w:rsidRPr="003B14A2">
        <w:rPr>
          <w:rFonts w:ascii="Times New Roman" w:hAnsi="Times New Roman" w:cs="Times New Roman"/>
          <w:color w:val="000000"/>
          <w:sz w:val="28"/>
          <w:szCs w:val="28"/>
          <w:lang w:val="en-US"/>
        </w:rPr>
        <w:tab/>
      </w:r>
      <w:r w:rsidRPr="003B14A2">
        <w:rPr>
          <w:rFonts w:ascii="Times New Roman" w:hAnsi="Times New Roman" w:cs="Times New Roman"/>
          <w:b/>
          <w:color w:val="000000"/>
          <w:sz w:val="28"/>
          <w:szCs w:val="28"/>
          <w:u w:val="single"/>
          <w:lang w:val="en-US"/>
        </w:rPr>
        <w:t>8 State nature sanctuary</w:t>
      </w:r>
      <w:r w:rsidRPr="003B14A2">
        <w:rPr>
          <w:rFonts w:ascii="Times New Roman" w:hAnsi="Times New Roman" w:cs="Times New Roman"/>
          <w:color w:val="000000"/>
          <w:sz w:val="28"/>
          <w:szCs w:val="28"/>
          <w:lang w:val="en-US"/>
        </w:rPr>
        <w:t xml:space="preserve"> – especially protected natural area with a pr</w:t>
      </w:r>
      <w:r w:rsidRPr="007D2697">
        <w:rPr>
          <w:rFonts w:ascii="Times New Roman" w:hAnsi="Times New Roman" w:cs="Times New Roman"/>
          <w:color w:val="000000"/>
          <w:sz w:val="28"/>
          <w:szCs w:val="28"/>
          <w:lang w:val="en-US"/>
        </w:rPr>
        <w:t>otection regime or regulated regime of economic activity intended for preservation and reproduction of one or several objects of the state natural conservation fund.</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 xml:space="preserve"> According to functional purpose, </w:t>
      </w:r>
      <w:r w:rsidRPr="007D2697">
        <w:rPr>
          <w:rFonts w:ascii="Times New Roman" w:hAnsi="Times New Roman" w:cs="Times New Roman"/>
          <w:b/>
          <w:color w:val="000000"/>
          <w:sz w:val="28"/>
          <w:szCs w:val="28"/>
          <w:lang w:val="en-US"/>
        </w:rPr>
        <w:t>the state nature sanctuaries may be subdivided into the following types</w:t>
      </w:r>
      <w:r w:rsidRPr="007D2697">
        <w:rPr>
          <w:rFonts w:ascii="Times New Roman" w:hAnsi="Times New Roman" w:cs="Times New Roman"/>
          <w:color w:val="000000"/>
          <w:sz w:val="28"/>
          <w:szCs w:val="28"/>
          <w:lang w:val="en-US"/>
        </w:rPr>
        <w:t>:</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1) complex – for preservation and restoration of especially protected natural complexes;</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2) biological (botanical, zoological) – for preservation and restoration of valuable, rare and endangered species of plants and animals;</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3) palaeontological – for preservation of animal, plant fossils and their complexes;</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4) hydrological (bog, lake, river) – for preservation of valuable objects and complexes of wetlands;</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5) geomorphological – for preservation of rare and unique natural forms of a relief;</w:t>
      </w:r>
    </w:p>
    <w:p w:rsidR="007D2697" w:rsidRPr="007D2697" w:rsidRDefault="003B14A2" w:rsidP="007D2697">
      <w:pPr>
        <w:spacing w:after="0" w:line="240" w:lineRule="auto"/>
        <w:ind w:firstLine="709"/>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6) geological and mineral – for preservation of rare geological and mineral formations;</w:t>
      </w:r>
    </w:p>
    <w:p w:rsidR="007D2697" w:rsidRPr="007D2697" w:rsidRDefault="003B14A2" w:rsidP="007D2697">
      <w:pPr>
        <w:spacing w:after="0" w:line="240" w:lineRule="auto"/>
        <w:ind w:firstLine="709"/>
        <w:jc w:val="both"/>
        <w:rPr>
          <w:rFonts w:ascii="Times New Roman" w:hAnsi="Times New Roman" w:cs="Times New Roman"/>
          <w:color w:val="000000"/>
          <w:sz w:val="28"/>
          <w:szCs w:val="28"/>
          <w:lang w:val="en-US"/>
        </w:rPr>
      </w:pPr>
      <w:r w:rsidRPr="007D2697">
        <w:rPr>
          <w:rFonts w:ascii="Times New Roman" w:hAnsi="Times New Roman" w:cs="Times New Roman"/>
          <w:color w:val="000000"/>
          <w:sz w:val="28"/>
          <w:szCs w:val="28"/>
          <w:lang w:val="en-US"/>
        </w:rPr>
        <w:t>7) soil – for preservation of typical and rare types of soils</w:t>
      </w:r>
      <w:r w:rsidR="007D2697" w:rsidRPr="007D2697">
        <w:rPr>
          <w:rFonts w:ascii="Times New Roman" w:hAnsi="Times New Roman" w:cs="Times New Roman"/>
          <w:color w:val="000000"/>
          <w:sz w:val="28"/>
          <w:szCs w:val="28"/>
          <w:lang w:val="en-US"/>
        </w:rPr>
        <w:t>;</w:t>
      </w:r>
    </w:p>
    <w:p w:rsidR="000F2EFF" w:rsidRPr="007D2697" w:rsidRDefault="003B14A2" w:rsidP="007D2697">
      <w:pPr>
        <w:spacing w:after="0" w:line="240" w:lineRule="auto"/>
        <w:ind w:firstLine="709"/>
        <w:jc w:val="both"/>
        <w:rPr>
          <w:rFonts w:ascii="Times New Roman" w:hAnsi="Times New Roman" w:cs="Times New Roman"/>
          <w:color w:val="000000"/>
          <w:sz w:val="28"/>
          <w:szCs w:val="28"/>
          <w:lang w:val="en-US"/>
        </w:rPr>
      </w:pPr>
      <w:r w:rsidRPr="007D2697">
        <w:rPr>
          <w:rFonts w:ascii="Times New Roman" w:hAnsi="Times New Roman" w:cs="Times New Roman"/>
          <w:color w:val="000000"/>
          <w:sz w:val="28"/>
          <w:szCs w:val="28"/>
          <w:lang w:val="en-US"/>
        </w:rPr>
        <w:t>8) hydrogeological – for preservation of unique groundwater deposits.</w:t>
      </w:r>
    </w:p>
    <w:p w:rsidR="007D2697" w:rsidRPr="007D2697" w:rsidRDefault="007D2697" w:rsidP="007D2697">
      <w:pPr>
        <w:spacing w:after="0" w:line="240" w:lineRule="auto"/>
        <w:jc w:val="both"/>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     </w:t>
      </w:r>
      <w:r w:rsidRPr="007D2697">
        <w:rPr>
          <w:rFonts w:ascii="Times New Roman" w:hAnsi="Times New Roman" w:cs="Times New Roman"/>
          <w:color w:val="000000"/>
          <w:sz w:val="28"/>
          <w:szCs w:val="28"/>
          <w:lang w:val="en-US"/>
        </w:rPr>
        <w:tab/>
        <w:t xml:space="preserve"> </w:t>
      </w:r>
      <w:r w:rsidRPr="007D2697">
        <w:rPr>
          <w:rFonts w:ascii="Times New Roman" w:hAnsi="Times New Roman" w:cs="Times New Roman"/>
          <w:b/>
          <w:color w:val="000000"/>
          <w:sz w:val="28"/>
          <w:szCs w:val="28"/>
          <w:u w:val="single"/>
          <w:lang w:val="en-US"/>
        </w:rPr>
        <w:t>9 State preserved area</w:t>
      </w:r>
      <w:r w:rsidRPr="007D2697">
        <w:rPr>
          <w:rFonts w:ascii="Times New Roman" w:hAnsi="Times New Roman" w:cs="Times New Roman"/>
          <w:color w:val="000000"/>
          <w:sz w:val="28"/>
          <w:szCs w:val="28"/>
          <w:lang w:val="en-US"/>
        </w:rPr>
        <w:t xml:space="preserve"> – especially protected natural area with differentiated types of protection regime intended for preservation and restoration of the objects of the state natural conservation fund and biological diversity on the land fields and aquatic areas reserved for the state natural conservations, state national nature parks, state nature sanctuaries.</w:t>
      </w:r>
    </w:p>
    <w:p w:rsidR="007D2697" w:rsidRPr="007D2697" w:rsidRDefault="007D2697" w:rsidP="007D2697">
      <w:pPr>
        <w:spacing w:after="0"/>
        <w:jc w:val="center"/>
        <w:rPr>
          <w:rFonts w:ascii="Times New Roman" w:hAnsi="Times New Roman" w:cs="Times New Roman"/>
          <w:b/>
          <w:color w:val="000000"/>
          <w:sz w:val="28"/>
          <w:szCs w:val="28"/>
          <w:u w:val="single"/>
          <w:lang w:val="en-US"/>
        </w:rPr>
      </w:pPr>
      <w:r w:rsidRPr="007D2697">
        <w:rPr>
          <w:rFonts w:ascii="Times New Roman" w:hAnsi="Times New Roman" w:cs="Times New Roman"/>
          <w:b/>
          <w:color w:val="000000"/>
          <w:sz w:val="28"/>
          <w:szCs w:val="28"/>
          <w:u w:val="single"/>
          <w:lang w:val="en-US"/>
        </w:rPr>
        <w:t>Objects of the state natural conservation fund</w:t>
      </w:r>
    </w:p>
    <w:p w:rsidR="007D2697" w:rsidRPr="007D2697" w:rsidRDefault="007D2697" w:rsidP="007D2697">
      <w:pPr>
        <w:pStyle w:val="a7"/>
        <w:numPr>
          <w:ilvl w:val="0"/>
          <w:numId w:val="11"/>
        </w:numPr>
        <w:spacing w:after="0" w:line="240" w:lineRule="auto"/>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Especially valuable plantings of the state</w:t>
      </w:r>
      <w:r w:rsidRPr="007D2697">
        <w:rPr>
          <w:rFonts w:ascii="Times New Roman" w:hAnsi="Times New Roman" w:cs="Times New Roman"/>
          <w:sz w:val="28"/>
          <w:szCs w:val="28"/>
          <w:lang w:val="en-US"/>
        </w:rPr>
        <w:t xml:space="preserve"> </w:t>
      </w:r>
      <w:r w:rsidRPr="007D2697">
        <w:rPr>
          <w:rFonts w:ascii="Times New Roman" w:hAnsi="Times New Roman" w:cs="Times New Roman"/>
          <w:color w:val="000000"/>
          <w:sz w:val="28"/>
          <w:szCs w:val="28"/>
          <w:lang w:val="en-US"/>
        </w:rPr>
        <w:t>forest fund</w:t>
      </w:r>
    </w:p>
    <w:p w:rsidR="007D2697" w:rsidRPr="007D2697" w:rsidRDefault="007D2697" w:rsidP="007D2697">
      <w:pPr>
        <w:pStyle w:val="a7"/>
        <w:numPr>
          <w:ilvl w:val="0"/>
          <w:numId w:val="11"/>
        </w:numPr>
        <w:spacing w:after="0" w:line="240" w:lineRule="auto"/>
        <w:jc w:val="both"/>
        <w:rPr>
          <w:rFonts w:ascii="Times New Roman" w:hAnsi="Times New Roman" w:cs="Times New Roman"/>
          <w:color w:val="000000"/>
          <w:sz w:val="28"/>
          <w:szCs w:val="28"/>
          <w:lang w:val="en-US"/>
        </w:rPr>
      </w:pPr>
      <w:r w:rsidRPr="007D2697">
        <w:rPr>
          <w:rFonts w:ascii="Times New Roman" w:hAnsi="Times New Roman" w:cs="Times New Roman"/>
          <w:color w:val="000000"/>
          <w:sz w:val="28"/>
          <w:szCs w:val="28"/>
        </w:rPr>
        <w:t>Wetlands having international significance</w:t>
      </w:r>
    </w:p>
    <w:p w:rsidR="007D2697" w:rsidRPr="007D2697" w:rsidRDefault="007D2697" w:rsidP="007D2697">
      <w:pPr>
        <w:pStyle w:val="a7"/>
        <w:numPr>
          <w:ilvl w:val="0"/>
          <w:numId w:val="11"/>
        </w:numPr>
        <w:spacing w:after="0" w:line="240" w:lineRule="auto"/>
        <w:jc w:val="both"/>
        <w:rPr>
          <w:rFonts w:ascii="Times New Roman" w:hAnsi="Times New Roman" w:cs="Times New Roman"/>
          <w:color w:val="000000"/>
          <w:sz w:val="28"/>
          <w:szCs w:val="28"/>
          <w:lang w:val="en-US"/>
        </w:rPr>
      </w:pPr>
      <w:r w:rsidRPr="007D2697">
        <w:rPr>
          <w:rFonts w:ascii="Times New Roman" w:hAnsi="Times New Roman" w:cs="Times New Roman"/>
          <w:color w:val="000000"/>
          <w:sz w:val="28"/>
          <w:szCs w:val="28"/>
          <w:lang w:val="en-US"/>
        </w:rPr>
        <w:t>Unique natural water objects or their fields</w:t>
      </w:r>
    </w:p>
    <w:p w:rsidR="007D2697" w:rsidRPr="007D2697" w:rsidRDefault="007D2697" w:rsidP="007D2697">
      <w:pPr>
        <w:pStyle w:val="a7"/>
        <w:numPr>
          <w:ilvl w:val="0"/>
          <w:numId w:val="11"/>
        </w:numPr>
        <w:spacing w:after="0" w:line="240" w:lineRule="auto"/>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Fields of subsoil representing especial</w:t>
      </w:r>
      <w:r w:rsidRPr="007D2697">
        <w:rPr>
          <w:rFonts w:ascii="Times New Roman" w:hAnsi="Times New Roman" w:cs="Times New Roman"/>
          <w:sz w:val="28"/>
          <w:szCs w:val="28"/>
          <w:lang w:val="en-US"/>
        </w:rPr>
        <w:t xml:space="preserve"> </w:t>
      </w:r>
      <w:r w:rsidRPr="007D2697">
        <w:rPr>
          <w:rFonts w:ascii="Times New Roman" w:hAnsi="Times New Roman" w:cs="Times New Roman"/>
          <w:color w:val="000000"/>
          <w:sz w:val="28"/>
          <w:szCs w:val="28"/>
          <w:lang w:val="en-US"/>
        </w:rPr>
        <w:t>environmental, scientific, historical and cultural,</w:t>
      </w:r>
      <w:r w:rsidRPr="007D2697">
        <w:rPr>
          <w:rFonts w:ascii="Times New Roman" w:hAnsi="Times New Roman" w:cs="Times New Roman"/>
          <w:sz w:val="28"/>
          <w:szCs w:val="28"/>
          <w:lang w:val="en-US"/>
        </w:rPr>
        <w:t xml:space="preserve"> </w:t>
      </w:r>
      <w:r w:rsidRPr="007D2697">
        <w:rPr>
          <w:rFonts w:ascii="Times New Roman" w:hAnsi="Times New Roman" w:cs="Times New Roman"/>
          <w:color w:val="000000"/>
          <w:sz w:val="28"/>
          <w:szCs w:val="28"/>
          <w:lang w:val="en-US"/>
        </w:rPr>
        <w:t>recreation value</w:t>
      </w:r>
    </w:p>
    <w:p w:rsidR="007D2697" w:rsidRPr="007D2697" w:rsidRDefault="007D2697" w:rsidP="007D2697">
      <w:pPr>
        <w:pStyle w:val="a7"/>
        <w:numPr>
          <w:ilvl w:val="0"/>
          <w:numId w:val="11"/>
        </w:numPr>
        <w:spacing w:after="0" w:line="240" w:lineRule="auto"/>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Rare and endangered species of plants and animals</w:t>
      </w:r>
    </w:p>
    <w:p w:rsidR="007D2697" w:rsidRPr="007D2697" w:rsidRDefault="007D2697" w:rsidP="007D2697">
      <w:pPr>
        <w:pStyle w:val="a7"/>
        <w:numPr>
          <w:ilvl w:val="0"/>
          <w:numId w:val="11"/>
        </w:numPr>
        <w:spacing w:after="0" w:line="240" w:lineRule="auto"/>
        <w:rPr>
          <w:rFonts w:ascii="Times New Roman" w:hAnsi="Times New Roman" w:cs="Times New Roman"/>
          <w:sz w:val="28"/>
          <w:szCs w:val="28"/>
          <w:lang w:val="en-US"/>
        </w:rPr>
      </w:pPr>
      <w:r w:rsidRPr="007D2697">
        <w:rPr>
          <w:rFonts w:ascii="Times New Roman" w:hAnsi="Times New Roman" w:cs="Times New Roman"/>
          <w:color w:val="000000"/>
          <w:sz w:val="28"/>
          <w:szCs w:val="28"/>
          <w:lang w:val="en-US"/>
        </w:rPr>
        <w:t>Unique single objects of plant world having</w:t>
      </w:r>
      <w:r w:rsidRPr="007D2697">
        <w:rPr>
          <w:rFonts w:ascii="Times New Roman" w:hAnsi="Times New Roman" w:cs="Times New Roman"/>
          <w:sz w:val="28"/>
          <w:szCs w:val="28"/>
          <w:lang w:val="en-US"/>
        </w:rPr>
        <w:t xml:space="preserve"> </w:t>
      </w:r>
      <w:r w:rsidRPr="007D2697">
        <w:rPr>
          <w:rFonts w:ascii="Times New Roman" w:hAnsi="Times New Roman" w:cs="Times New Roman"/>
          <w:color w:val="000000"/>
          <w:sz w:val="28"/>
          <w:szCs w:val="28"/>
          <w:lang w:val="en-US"/>
        </w:rPr>
        <w:t>especial scientific and (or) historical</w:t>
      </w:r>
      <w:r w:rsidRPr="007D2697">
        <w:rPr>
          <w:rFonts w:ascii="Times New Roman" w:hAnsi="Times New Roman" w:cs="Times New Roman"/>
          <w:sz w:val="28"/>
          <w:szCs w:val="28"/>
          <w:lang w:val="en-US"/>
        </w:rPr>
        <w:br/>
      </w:r>
      <w:r w:rsidRPr="007D2697">
        <w:rPr>
          <w:rFonts w:ascii="Times New Roman" w:hAnsi="Times New Roman" w:cs="Times New Roman"/>
          <w:color w:val="000000"/>
          <w:sz w:val="28"/>
          <w:szCs w:val="28"/>
          <w:lang w:val="en-US"/>
        </w:rPr>
        <w:t>and cultural significance</w:t>
      </w:r>
    </w:p>
    <w:p w:rsidR="007D2697" w:rsidRDefault="007D2697" w:rsidP="007D2697">
      <w:pPr>
        <w:spacing w:after="0" w:line="240" w:lineRule="auto"/>
        <w:jc w:val="both"/>
        <w:rPr>
          <w:rFonts w:ascii="Times New Roman" w:hAnsi="Times New Roman" w:cs="Times New Roman"/>
          <w:b/>
          <w:color w:val="000000"/>
          <w:sz w:val="28"/>
          <w:szCs w:val="28"/>
          <w:lang w:val="en-US"/>
        </w:rPr>
      </w:pPr>
    </w:p>
    <w:p w:rsidR="007D2697" w:rsidRPr="007D2697" w:rsidRDefault="007D2697" w:rsidP="007D2697">
      <w:pPr>
        <w:pStyle w:val="a7"/>
        <w:numPr>
          <w:ilvl w:val="0"/>
          <w:numId w:val="5"/>
        </w:numPr>
        <w:spacing w:after="0" w:line="240" w:lineRule="auto"/>
        <w:ind w:left="0" w:firstLine="709"/>
        <w:jc w:val="both"/>
        <w:rPr>
          <w:rFonts w:ascii="Times New Roman" w:hAnsi="Times New Roman" w:cs="Times New Roman"/>
          <w:b/>
          <w:color w:val="000000"/>
          <w:sz w:val="28"/>
          <w:szCs w:val="28"/>
          <w:lang w:val="en-US"/>
        </w:rPr>
      </w:pPr>
      <w:r w:rsidRPr="007D2697">
        <w:rPr>
          <w:rFonts w:ascii="Times New Roman" w:hAnsi="Times New Roman" w:cs="Times New Roman"/>
          <w:b/>
          <w:color w:val="000000"/>
          <w:sz w:val="28"/>
          <w:szCs w:val="28"/>
          <w:lang w:val="en-US"/>
        </w:rPr>
        <w:lastRenderedPageBreak/>
        <w:t>State management, control and supervision in</w:t>
      </w:r>
      <w:r w:rsidRPr="007D2697">
        <w:rPr>
          <w:rFonts w:ascii="Times New Roman" w:hAnsi="Times New Roman" w:cs="Times New Roman"/>
          <w:sz w:val="28"/>
          <w:szCs w:val="28"/>
          <w:lang w:val="en-US"/>
        </w:rPr>
        <w:t xml:space="preserve"> </w:t>
      </w:r>
      <w:r w:rsidRPr="007D2697">
        <w:rPr>
          <w:rFonts w:ascii="Times New Roman" w:hAnsi="Times New Roman" w:cs="Times New Roman"/>
          <w:b/>
          <w:color w:val="000000"/>
          <w:sz w:val="28"/>
          <w:szCs w:val="28"/>
          <w:lang w:val="en-US"/>
        </w:rPr>
        <w:t>the field of especially</w:t>
      </w:r>
      <w:r>
        <w:rPr>
          <w:rFonts w:ascii="Times New Roman" w:hAnsi="Times New Roman" w:cs="Times New Roman"/>
          <w:b/>
          <w:color w:val="000000"/>
          <w:sz w:val="28"/>
          <w:szCs w:val="28"/>
          <w:lang w:val="en-US"/>
        </w:rPr>
        <w:t xml:space="preserve"> protected natural areas.</w:t>
      </w:r>
    </w:p>
    <w:p w:rsidR="00F87E30" w:rsidRDefault="00F87E30" w:rsidP="007D2697">
      <w:pPr>
        <w:spacing w:after="0" w:line="240" w:lineRule="auto"/>
        <w:jc w:val="both"/>
        <w:rPr>
          <w:rFonts w:ascii="Times New Roman" w:hAnsi="Times New Roman" w:cs="Times New Roman"/>
          <w:color w:val="000000"/>
          <w:sz w:val="24"/>
          <w:szCs w:val="24"/>
          <w:lang w:val="en-US"/>
        </w:rPr>
      </w:pPr>
      <w:r w:rsidRPr="00F87E30">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ab/>
      </w:r>
    </w:p>
    <w:p w:rsidR="00F87E30" w:rsidRPr="00F87E30" w:rsidRDefault="00F87E30" w:rsidP="00F87E30">
      <w:pPr>
        <w:spacing w:after="0" w:line="240" w:lineRule="auto"/>
        <w:ind w:firstLine="708"/>
        <w:jc w:val="both"/>
        <w:rPr>
          <w:rFonts w:ascii="Times New Roman" w:hAnsi="Times New Roman" w:cs="Times New Roman"/>
          <w:b/>
          <w:sz w:val="28"/>
          <w:szCs w:val="28"/>
          <w:lang w:val="en-US"/>
        </w:rPr>
      </w:pPr>
      <w:r w:rsidRPr="00F87E30">
        <w:rPr>
          <w:rFonts w:ascii="Times New Roman" w:hAnsi="Times New Roman" w:cs="Times New Roman"/>
          <w:b/>
          <w:color w:val="000000"/>
          <w:sz w:val="28"/>
          <w:szCs w:val="28"/>
          <w:lang w:val="en-US"/>
        </w:rPr>
        <w:t>The system of safety ensuring of especially protected natural areas shall include:</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1) the Government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2) authorized body including its department with territorial subdivisions;</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3) central executive bodies the jurisdiction of which includes especially protected natural areas;</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4) representative bodies of oblasts, cities of republican significance, the capital within their competence determined by this Law and other Laws of the Republic of Kazakhstan and subordinate acts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5) executive bodies of oblasts, cities of republican significance, the capital within their competence determined by this Law and other Laws of the Republic of Kazakhstan and subordinate acts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6) environmental organizations;</w:t>
      </w:r>
    </w:p>
    <w:p w:rsidR="007D2697" w:rsidRDefault="00F87E30" w:rsidP="00F87E30">
      <w:pPr>
        <w:spacing w:after="0" w:line="240" w:lineRule="auto"/>
        <w:ind w:firstLine="708"/>
        <w:jc w:val="both"/>
        <w:rPr>
          <w:rFonts w:ascii="Times New Roman" w:hAnsi="Times New Roman" w:cs="Times New Roman"/>
          <w:color w:val="000000"/>
          <w:sz w:val="28"/>
          <w:szCs w:val="28"/>
          <w:lang w:val="en-US"/>
        </w:rPr>
      </w:pPr>
      <w:r w:rsidRPr="00F87E30">
        <w:rPr>
          <w:rFonts w:ascii="Times New Roman" w:hAnsi="Times New Roman" w:cs="Times New Roman"/>
          <w:color w:val="000000"/>
          <w:sz w:val="28"/>
          <w:szCs w:val="28"/>
          <w:lang w:val="en-US"/>
        </w:rPr>
        <w:t>7) individuals and legal entities carrying out the activity in the field of safety ensuring of especially protected natural areas.</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State management in the field of especially protected natural areas shall be carried out by:</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1) the President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2) the Government of the Republic of Kazakhstan;</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3) authorized body including its department with territorial subdivisions;</w:t>
      </w:r>
    </w:p>
    <w:p w:rsidR="00F87E30" w:rsidRDefault="00F87E30" w:rsidP="00F87E30">
      <w:pPr>
        <w:spacing w:after="0" w:line="240" w:lineRule="auto"/>
        <w:ind w:firstLine="708"/>
        <w:jc w:val="both"/>
        <w:rPr>
          <w:rFonts w:ascii="Times New Roman" w:hAnsi="Times New Roman" w:cs="Times New Roman"/>
          <w:sz w:val="28"/>
          <w:szCs w:val="28"/>
          <w:lang w:val="en-US"/>
        </w:rPr>
      </w:pPr>
      <w:r w:rsidRPr="00F87E30">
        <w:rPr>
          <w:rFonts w:ascii="Times New Roman" w:hAnsi="Times New Roman" w:cs="Times New Roman"/>
          <w:color w:val="000000"/>
          <w:sz w:val="28"/>
          <w:szCs w:val="28"/>
          <w:lang w:val="en-US"/>
        </w:rPr>
        <w:t>4) central executive bodies the jurisdiction of which includes especially protected natural areas;</w:t>
      </w:r>
    </w:p>
    <w:p w:rsidR="00F87E30" w:rsidRDefault="00F87E30" w:rsidP="00F87E30">
      <w:pPr>
        <w:spacing w:after="0" w:line="240" w:lineRule="auto"/>
        <w:ind w:firstLine="708"/>
        <w:jc w:val="both"/>
        <w:rPr>
          <w:rFonts w:ascii="Times New Roman" w:hAnsi="Times New Roman" w:cs="Times New Roman"/>
          <w:color w:val="000000"/>
          <w:sz w:val="28"/>
          <w:szCs w:val="28"/>
          <w:lang w:val="en-US"/>
        </w:rPr>
      </w:pPr>
      <w:r w:rsidRPr="00F87E30">
        <w:rPr>
          <w:rFonts w:ascii="Times New Roman" w:hAnsi="Times New Roman" w:cs="Times New Roman"/>
          <w:color w:val="000000"/>
          <w:sz w:val="28"/>
          <w:szCs w:val="28"/>
          <w:lang w:val="en-US"/>
        </w:rPr>
        <w:t xml:space="preserve">5) representative and executive bodies of oblasts, cities of republican significance and the capital within their competence determined by </w:t>
      </w:r>
      <w:r w:rsidRPr="009D2837">
        <w:rPr>
          <w:rFonts w:ascii="Times New Roman" w:hAnsi="Times New Roman" w:cs="Times New Roman"/>
          <w:color w:val="000000"/>
          <w:sz w:val="28"/>
          <w:szCs w:val="28"/>
          <w:lang w:val="en-US"/>
        </w:rPr>
        <w:t>the Law on especially protected natural areas</w:t>
      </w:r>
      <w:r w:rsidRPr="00F87E30">
        <w:rPr>
          <w:rFonts w:ascii="Times New Roman" w:hAnsi="Times New Roman" w:cs="Times New Roman"/>
          <w:color w:val="000000"/>
          <w:sz w:val="28"/>
          <w:szCs w:val="28"/>
          <w:lang w:val="en-US"/>
        </w:rPr>
        <w:t>, other Laws of the Republic of Kazakhstan and subordinate acts of the Republic of Kazakhstan.</w:t>
      </w:r>
    </w:p>
    <w:p w:rsidR="00F87E30" w:rsidRDefault="00F87E30" w:rsidP="00F87E30">
      <w:pPr>
        <w:spacing w:after="0" w:line="240" w:lineRule="auto"/>
        <w:ind w:firstLine="708"/>
        <w:rPr>
          <w:rFonts w:ascii="Times New Roman" w:hAnsi="Times New Roman" w:cs="Times New Roman"/>
          <w:sz w:val="28"/>
          <w:szCs w:val="28"/>
          <w:lang w:val="en-US"/>
        </w:rPr>
      </w:pPr>
      <w:r w:rsidRPr="00F87E30">
        <w:rPr>
          <w:rFonts w:ascii="Times New Roman" w:hAnsi="Times New Roman" w:cs="Times New Roman"/>
          <w:b/>
          <w:color w:val="000000"/>
          <w:sz w:val="28"/>
          <w:szCs w:val="28"/>
          <w:lang w:val="en-US"/>
        </w:rPr>
        <w:t>Competence of the Government of the</w:t>
      </w:r>
      <w:r w:rsidRPr="00F87E30">
        <w:rPr>
          <w:rFonts w:ascii="Times New Roman" w:hAnsi="Times New Roman" w:cs="Times New Roman"/>
          <w:sz w:val="28"/>
          <w:szCs w:val="28"/>
          <w:lang w:val="en-US"/>
        </w:rPr>
        <w:t xml:space="preserve"> </w:t>
      </w:r>
      <w:r w:rsidRPr="00F87E30">
        <w:rPr>
          <w:rFonts w:ascii="Times New Roman" w:hAnsi="Times New Roman" w:cs="Times New Roman"/>
          <w:b/>
          <w:color w:val="000000"/>
          <w:sz w:val="28"/>
          <w:szCs w:val="28"/>
          <w:lang w:val="en-US"/>
        </w:rPr>
        <w:t>Republic of Kazakhstan</w:t>
      </w:r>
      <w:r>
        <w:rPr>
          <w:rFonts w:ascii="Times New Roman" w:hAnsi="Times New Roman" w:cs="Times New Roman"/>
          <w:b/>
          <w:color w:val="000000"/>
          <w:sz w:val="28"/>
          <w:szCs w:val="28"/>
          <w:lang w:val="en-US"/>
        </w:rPr>
        <w:br/>
      </w:r>
      <w:r w:rsidRPr="00F87E30">
        <w:rPr>
          <w:rFonts w:ascii="Times New Roman" w:hAnsi="Times New Roman" w:cs="Times New Roman"/>
          <w:color w:val="000000"/>
          <w:sz w:val="28"/>
          <w:szCs w:val="28"/>
          <w:lang w:val="en-US"/>
        </w:rPr>
        <w:t>1) development of principal directions of the state policy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2) right of possession, use and disposal of especially protected natural areas and objects of the state natural conservation fund of the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3) determination of the authorized body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3-1) adoption of a decision for withdrawal of rare and endangered species of plants;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4) approval of:</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the list of objects of the state natural conservation fund of the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carrying out of touristic and recreation activity in the state national nature parks and issuance of a permission for use for objects of constructing the fields of the state national parks represented in use for carrying out of touristic and recreation activity;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lastRenderedPageBreak/>
        <w:t>      order of maintenance of the state cadastre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list of international and state organizations, non-government organizations and funds representing the grants for preservation of biodiversity and development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order of abolishment of the state nature sanctuaries of republican and local significance and the state preserved areas of republican significance and decrease of their territory;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keeping the Red Book of the Republic of Kazakhstan;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list of rare and endangered species of plants and animals;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5) provision and seizure of land fields, including for state needs from the lands of all categories in cases linked with creation and expansion of especially protected natural areas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 creation and expansion of especially protected natural areas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6-1) rezoning of the lands of especially protected natural areas into the reserve lands upon a suggestion of the authorized body and approval of its order only in cases established by a part two of paragraph 2 of Article 23 of this Law;</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6-2) abolishment of the state nature sanctuaries of republican significance and the state preserved areas of republican significance and decrease of their territory upon a suggestion of the authorized body on the basis of favourable conclusion of the state environmental examination for a natural scientific rationale;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6-3) adoption of a decision on withdrawal of rare and endangered species of plants;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7) international cooperation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8) exercise other powers provided by the Constitution, Laws of the Republic of Kazakhstan and acts of the President of the Republic of Kazakhstan.</w:t>
      </w:r>
    </w:p>
    <w:p w:rsidR="00F87E30" w:rsidRDefault="00F87E30" w:rsidP="00F87E30">
      <w:pPr>
        <w:spacing w:after="0" w:line="240" w:lineRule="auto"/>
        <w:ind w:firstLine="708"/>
        <w:jc w:val="center"/>
        <w:rPr>
          <w:rFonts w:ascii="Times New Roman" w:hAnsi="Times New Roman" w:cs="Times New Roman"/>
          <w:b/>
          <w:color w:val="000000"/>
          <w:sz w:val="28"/>
          <w:szCs w:val="28"/>
          <w:lang w:val="en-US"/>
        </w:rPr>
      </w:pPr>
      <w:r w:rsidRPr="00F87E30">
        <w:rPr>
          <w:rFonts w:ascii="Times New Roman" w:hAnsi="Times New Roman" w:cs="Times New Roman"/>
          <w:b/>
          <w:color w:val="000000"/>
          <w:sz w:val="28"/>
          <w:szCs w:val="28"/>
          <w:lang w:val="en-US"/>
        </w:rPr>
        <w:t>Competence of the authorized body and its</w:t>
      </w:r>
      <w:r w:rsidRPr="00F87E30">
        <w:rPr>
          <w:rFonts w:ascii="Times New Roman" w:hAnsi="Times New Roman" w:cs="Times New Roman"/>
          <w:sz w:val="28"/>
          <w:szCs w:val="28"/>
          <w:lang w:val="en-US"/>
        </w:rPr>
        <w:t xml:space="preserve"> </w:t>
      </w:r>
      <w:r w:rsidRPr="00F87E30">
        <w:rPr>
          <w:rFonts w:ascii="Times New Roman" w:hAnsi="Times New Roman" w:cs="Times New Roman"/>
          <w:b/>
          <w:color w:val="000000"/>
          <w:sz w:val="28"/>
          <w:szCs w:val="28"/>
          <w:lang w:val="en-US"/>
        </w:rPr>
        <w:t>territorial subdivisions</w:t>
      </w:r>
    </w:p>
    <w:p w:rsidR="00F87E30" w:rsidRDefault="00F87E30" w:rsidP="00F87E30">
      <w:pPr>
        <w:spacing w:after="0" w:line="240" w:lineRule="auto"/>
        <w:ind w:firstLine="708"/>
        <w:rPr>
          <w:rFonts w:ascii="Times New Roman" w:hAnsi="Times New Roman" w:cs="Times New Roman"/>
          <w:color w:val="000000"/>
          <w:sz w:val="28"/>
          <w:szCs w:val="28"/>
          <w:lang w:val="en-US"/>
        </w:rPr>
      </w:pPr>
      <w:r w:rsidRPr="00F87E30">
        <w:rPr>
          <w:rFonts w:ascii="Times New Roman" w:hAnsi="Times New Roman" w:cs="Times New Roman"/>
          <w:color w:val="000000"/>
          <w:sz w:val="28"/>
          <w:szCs w:val="28"/>
          <w:lang w:val="en-US"/>
        </w:rPr>
        <w:t>1) cross-sector coordination of activity of the state bodies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1-1) carrying out of coordination and methodological guideline of the local executive bodies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2) implementation of the state policy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3) development and entering for approval of the list of objects of the state natural conservation fund of republican significance to the Government of the Republic of Kazakhstan;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4) making proposals on creation and expansion of especially protected natural areas of republican significance, as well as on rezoning of the lands of especially protected natural areas into reserve lands only in cases established by a part two of paragraph 2 of Article 23 of this Law;</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4-1) development of order and making proposals on abolishment of the state nature sanctuaries of republican and local significance and the state preserved areas of republican significance and decrease of their territory;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xml:space="preserve">      5) development and approval of regulatory legal acts in the field of especially </w:t>
      </w:r>
      <w:r w:rsidRPr="00F87E30">
        <w:rPr>
          <w:rFonts w:ascii="Times New Roman" w:hAnsi="Times New Roman" w:cs="Times New Roman"/>
          <w:color w:val="000000"/>
          <w:sz w:val="28"/>
          <w:szCs w:val="28"/>
          <w:lang w:val="en-US"/>
        </w:rPr>
        <w:lastRenderedPageBreak/>
        <w:t>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xml:space="preserve">            5-3) issuance of permissions for coming in to the Republic of Kazakhstan and coming out from its boundaries of objects of a plant world, their parts and derivatives, as well as species of plants referred to the rare and endangered category in the manner established by the legislation of the Republic of Kazakhstan;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 approval of:</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tariff rates for the services rendered by especially protected natural areas of republican significance with a status of a legal entity;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order of development of the drafts of natural scientific and feasibility study on creation and expansion of especially protected natural areas, as well as correction of the feasibility study;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natural scientific and feasibility study on creation and expansion of especially protected natural areas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drafts of correction of feasibility study of especially protected natural areas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symbolics (emblem and flag) of an environmental organization, as well as order of development and use of symbolics (emblem and flag) of the environmental institution;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provisions of environmental institutions being under its jurisdiction;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volume of fishing on water objects included into the composition of especially protected natural areas with a status of a legal entity;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border and type of regime of protection of territories of the state nature monuments of republican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amateur (sports) fishery permitted for the needs of local population in case provided by paragraph 1 of Article 43-1 of this Law;</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6-1) development of approval of:</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development and registration (reregistration) of passports of especially protected natural areas of republican and local significance;</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development of a management plan by an environmental organization;</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visiting especially protected natural areas by individuals;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conducting measures on prevention of suffocations carried out in the case provided by paragraph 2 of Article 43-1 of this Law;</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incentive and order of awarding honorary titles, lapel badges and honorary certificates in the field of especially protected natural areas;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order of issuance of a permission for coming in to the Republic of Kazakhstan and coming out from its boundaries of objects of a plant world, their parts and derivative, including the species of plants referred to the rare and endangered category;</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rules of organization and maintenance of scientific activity and scientific researches in environmental institutions;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composition and provision of cross-sector botanical and zoological commissions;</w:t>
      </w:r>
      <w:r w:rsidRPr="00F87E30">
        <w:rPr>
          <w:rFonts w:ascii="Times New Roman" w:hAnsi="Times New Roman" w:cs="Times New Roman"/>
          <w:sz w:val="28"/>
          <w:szCs w:val="28"/>
          <w:lang w:val="en-US"/>
        </w:rPr>
        <w:br/>
      </w:r>
      <w:r w:rsidRPr="00F87E30">
        <w:rPr>
          <w:rFonts w:ascii="Times New Roman" w:hAnsi="Times New Roman" w:cs="Times New Roman"/>
          <w:color w:val="000000"/>
          <w:sz w:val="28"/>
          <w:szCs w:val="28"/>
          <w:lang w:val="en-US"/>
        </w:rPr>
        <w:t xml:space="preserve">      7) consideration of reports of central and local executive bodies on the issues of </w:t>
      </w:r>
      <w:r w:rsidRPr="00F87E30">
        <w:rPr>
          <w:rFonts w:ascii="Times New Roman" w:hAnsi="Times New Roman" w:cs="Times New Roman"/>
          <w:color w:val="000000"/>
          <w:sz w:val="28"/>
          <w:szCs w:val="28"/>
          <w:lang w:val="en-US"/>
        </w:rPr>
        <w:lastRenderedPageBreak/>
        <w:t>condition, protection, defence, use and financing of especially protected natural areas being under their jurisdiction;</w:t>
      </w:r>
    </w:p>
    <w:p w:rsidR="007118AB" w:rsidRDefault="00F87E30" w:rsidP="00F87E30">
      <w:pPr>
        <w:spacing w:after="0" w:line="240" w:lineRule="auto"/>
        <w:ind w:firstLine="708"/>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8) and others</w:t>
      </w:r>
      <w:r w:rsidR="007118AB">
        <w:rPr>
          <w:rFonts w:ascii="Times New Roman" w:hAnsi="Times New Roman" w:cs="Times New Roman"/>
          <w:color w:val="000000"/>
          <w:sz w:val="28"/>
          <w:szCs w:val="28"/>
          <w:lang w:val="en-US"/>
        </w:rPr>
        <w:t>.</w:t>
      </w:r>
    </w:p>
    <w:p w:rsidR="007118AB" w:rsidRPr="007118AB" w:rsidRDefault="007118AB" w:rsidP="007118AB">
      <w:pPr>
        <w:spacing w:after="0" w:line="240" w:lineRule="auto"/>
        <w:ind w:firstLine="708"/>
        <w:jc w:val="center"/>
        <w:rPr>
          <w:rFonts w:ascii="Times New Roman" w:hAnsi="Times New Roman" w:cs="Times New Roman"/>
          <w:color w:val="000000"/>
          <w:sz w:val="28"/>
          <w:szCs w:val="28"/>
          <w:lang w:val="en-US"/>
        </w:rPr>
      </w:pPr>
      <w:r w:rsidRPr="007118AB">
        <w:rPr>
          <w:rFonts w:ascii="Times New Roman" w:hAnsi="Times New Roman" w:cs="Times New Roman"/>
          <w:b/>
          <w:color w:val="000000"/>
          <w:sz w:val="28"/>
          <w:szCs w:val="28"/>
          <w:lang w:val="en-US"/>
        </w:rPr>
        <w:t>Competence of the central executive bodies</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the jurisdiction of which includes especially</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protected natural areas</w:t>
      </w:r>
    </w:p>
    <w:p w:rsidR="00F87E30" w:rsidRDefault="007118AB" w:rsidP="007118AB">
      <w:pPr>
        <w:spacing w:after="0" w:line="240" w:lineRule="auto"/>
        <w:ind w:firstLine="708"/>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1) prepare and make proposals to the authorized body on list of the objects of the state natural conservation fund, development of a system of especially protected natural areas and environmental networks;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2) organize development of designs of natural scientific and feasibility study in the manner established by the legislation of the Republic of Kazakhstan on creation and expansion of especially protected natural areas being under their jurisdiction with ensuring of conducting state environmental examination and the following introduction of these studies for approval of the authorized body;</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3) develop and approve the passports of especially protected natural areas being under their jurisdiction in concurrence with the authorized body, carry out registration (reregistration) of the passports in the authorized body;</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4) organize development and approve management plans of especially protected areas being under their jurisdiction in concurrence of the authorized body;</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5) carry out administration of especially protected natural areas being under their jurisdiction, ensure conduct of their protection, defence and restoration, as well as scientific researches;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6) participate in maintenance of the state cadastre of especially protected natural areas;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8) exercise other powers provided by the Laws, acts of the president of the Republic of Kazakhstan and the Government of the Republic of Kazakhstan.</w:t>
      </w:r>
    </w:p>
    <w:p w:rsidR="007118AB" w:rsidRDefault="007118AB" w:rsidP="007118AB">
      <w:pPr>
        <w:spacing w:after="0" w:line="240" w:lineRule="auto"/>
        <w:ind w:firstLine="708"/>
        <w:jc w:val="center"/>
        <w:rPr>
          <w:rFonts w:ascii="Times New Roman" w:hAnsi="Times New Roman" w:cs="Times New Roman"/>
          <w:b/>
          <w:color w:val="000000"/>
          <w:sz w:val="28"/>
          <w:szCs w:val="28"/>
          <w:lang w:val="en-US"/>
        </w:rPr>
      </w:pPr>
      <w:r w:rsidRPr="007118AB">
        <w:rPr>
          <w:rFonts w:ascii="Times New Roman" w:hAnsi="Times New Roman" w:cs="Times New Roman"/>
          <w:b/>
          <w:color w:val="000000"/>
          <w:sz w:val="28"/>
          <w:szCs w:val="28"/>
          <w:lang w:val="en-US"/>
        </w:rPr>
        <w:t>Competence of local representative and executive</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bodies of oblasts, cities of republican significance,</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the capital</w:t>
      </w:r>
    </w:p>
    <w:p w:rsidR="007118AB" w:rsidRPr="007118AB" w:rsidRDefault="007118AB" w:rsidP="007118AB">
      <w:pPr>
        <w:spacing w:after="0" w:line="240" w:lineRule="auto"/>
        <w:ind w:firstLine="708"/>
        <w:rPr>
          <w:rFonts w:ascii="Times New Roman" w:hAnsi="Times New Roman" w:cs="Times New Roman"/>
          <w:color w:val="000000"/>
          <w:sz w:val="28"/>
          <w:szCs w:val="28"/>
          <w:lang w:val="en-US"/>
        </w:rPr>
      </w:pPr>
      <w:r w:rsidRPr="007118AB">
        <w:rPr>
          <w:rFonts w:ascii="Times New Roman" w:hAnsi="Times New Roman" w:cs="Times New Roman"/>
          <w:color w:val="000000"/>
          <w:sz w:val="28"/>
          <w:szCs w:val="28"/>
          <w:lang w:val="en-US"/>
        </w:rPr>
        <w:t>1) approve the costs for creation and functioning of especially protected natural areas of local significance in a composition of local budgets;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1-1) establish rates of payment for use of especially protected natural areas of local significance upon the recommendation of local executive bodies of oblasts, cities of republican significance, the capital;</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2) hear reports of heads of executive bodies on a condition and activity of especially protected natural areas of local significance being in their jurisdiction, as well as on the issues of preservation of the objects of the state natural conservation fund;</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3) exercise the other powers on ensuring of the rights and legal interests of citizens in accordance with the legislation of the Republic of Kazakhstan.</w:t>
      </w:r>
      <w:r w:rsidRPr="007118AB">
        <w:rPr>
          <w:rFonts w:ascii="Times New Roman" w:hAnsi="Times New Roman" w:cs="Times New Roman"/>
          <w:sz w:val="28"/>
          <w:szCs w:val="28"/>
          <w:lang w:val="en-US"/>
        </w:rPr>
        <w:br/>
      </w:r>
      <w:r>
        <w:rPr>
          <w:rFonts w:ascii="Times New Roman" w:hAnsi="Times New Roman" w:cs="Times New Roman"/>
          <w:color w:val="000000"/>
          <w:sz w:val="28"/>
          <w:szCs w:val="28"/>
          <w:lang w:val="en-US"/>
        </w:rPr>
        <w:t xml:space="preserve">      </w:t>
      </w:r>
      <w:r w:rsidRPr="007118AB">
        <w:rPr>
          <w:rFonts w:ascii="Times New Roman" w:hAnsi="Times New Roman" w:cs="Times New Roman"/>
          <w:color w:val="000000"/>
          <w:sz w:val="28"/>
          <w:szCs w:val="28"/>
          <w:lang w:val="en-US"/>
        </w:rPr>
        <w:t>Within the competence, the local executive bodies of oblasts, cities of republican significance, the capital shall:</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xml:space="preserve">      1) make proposals to the authorized body on list of the objects of the state natural conservation fund of republican significance, development of a system of especially protected natural areas and environmental networks, creation and </w:t>
      </w:r>
      <w:r w:rsidRPr="007118AB">
        <w:rPr>
          <w:rFonts w:ascii="Times New Roman" w:hAnsi="Times New Roman" w:cs="Times New Roman"/>
          <w:color w:val="000000"/>
          <w:sz w:val="28"/>
          <w:szCs w:val="28"/>
          <w:lang w:val="en-US"/>
        </w:rPr>
        <w:lastRenderedPageBreak/>
        <w:t>expansion of especially protected natural areas of republican and local significance;</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1-1) implement the state policy in the field of especially protected natural areas;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2) organize development and ensure conduct of the state environmental examination of natural scientific and feasibility study on creation and expansion of especially protected natural areas of local significance;</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3) approve the list of objects of the state natural conservation fund of local significance, natural scientific and feasibility study on creation and expansion of especially protected natural areas of local significance;</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4) adopt decisions o creation and expansion of especially protected natural areas of local significance in concurrence with the authorized body;</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5) approve the designs of correcting the functioning zoning of especially protected natural areas of local significance upon favourable conclusion of the state environmental examination;</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6) develop and approve the management plans of especially protected natural areas being under their jurisdiction, ensure conduct of their protection, defence and restoration, as well as scientific researches;</w:t>
      </w:r>
      <w:r w:rsidRPr="007118AB">
        <w:rPr>
          <w:rFonts w:ascii="Times New Roman" w:hAnsi="Times New Roman" w:cs="Times New Roman"/>
          <w:sz w:val="28"/>
          <w:szCs w:val="28"/>
          <w:lang w:val="en-US"/>
        </w:rPr>
        <w:br/>
      </w:r>
      <w:r w:rsidRPr="007118AB">
        <w:rPr>
          <w:rFonts w:ascii="Times New Roman" w:hAnsi="Times New Roman" w:cs="Times New Roman"/>
          <w:color w:val="000000"/>
          <w:sz w:val="28"/>
          <w:szCs w:val="28"/>
          <w:lang w:val="en-US"/>
        </w:rPr>
        <w:t>      7) approve tariff rates for the services rendered by especially protected natural areas of local significance with a status of a legal entity;</w:t>
      </w:r>
    </w:p>
    <w:p w:rsidR="007118AB" w:rsidRDefault="007118AB" w:rsidP="007118AB">
      <w:pPr>
        <w:spacing w:after="0"/>
        <w:ind w:left="708"/>
        <w:rPr>
          <w:rFonts w:ascii="Times New Roman" w:hAnsi="Times New Roman" w:cs="Times New Roman"/>
          <w:sz w:val="24"/>
          <w:szCs w:val="24"/>
          <w:lang w:val="en-US"/>
        </w:rPr>
      </w:pPr>
      <w:r w:rsidRPr="007118AB">
        <w:rPr>
          <w:rFonts w:ascii="Times New Roman" w:hAnsi="Times New Roman" w:cs="Times New Roman"/>
          <w:color w:val="000000"/>
          <w:sz w:val="28"/>
          <w:szCs w:val="28"/>
          <w:lang w:val="en-US"/>
        </w:rPr>
        <w:t>8) and others.</w:t>
      </w:r>
    </w:p>
    <w:p w:rsidR="007118AB" w:rsidRPr="007118AB" w:rsidRDefault="007118AB" w:rsidP="007118AB">
      <w:pPr>
        <w:spacing w:after="0"/>
        <w:ind w:left="708"/>
        <w:jc w:val="center"/>
        <w:rPr>
          <w:rFonts w:ascii="Times New Roman" w:hAnsi="Times New Roman" w:cs="Times New Roman"/>
          <w:sz w:val="28"/>
          <w:szCs w:val="28"/>
          <w:lang w:val="en-US"/>
        </w:rPr>
      </w:pPr>
      <w:r w:rsidRPr="007118AB">
        <w:rPr>
          <w:rFonts w:ascii="Times New Roman" w:hAnsi="Times New Roman" w:cs="Times New Roman"/>
          <w:b/>
          <w:color w:val="000000"/>
          <w:sz w:val="28"/>
          <w:szCs w:val="28"/>
          <w:lang w:val="en-US"/>
        </w:rPr>
        <w:t>State control and supervision in the field</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of especially protected natural areas</w:t>
      </w:r>
    </w:p>
    <w:p w:rsidR="007118AB" w:rsidRP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State control and supervision in the field of especially protected natural areas is oriented to ensuring of compliance with the legislation of the Republic of Kazakhstan in the field of especially protected natural areas by individuals and legal entities, as well as state bodies.</w:t>
      </w:r>
      <w:r w:rsidRPr="007118AB">
        <w:rPr>
          <w:rFonts w:ascii="Times New Roman" w:hAnsi="Times New Roman" w:cs="Times New Roman"/>
          <w:sz w:val="28"/>
          <w:szCs w:val="28"/>
          <w:lang w:val="en-US"/>
        </w:rPr>
        <w:t xml:space="preserve"> </w:t>
      </w:r>
    </w:p>
    <w:p w:rsidR="007118AB" w:rsidRP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State control and supervision of condition, protection, defence and use of especially protected natural areas and objects of the state natural conservation fund shall be carried out by the authorized body.</w:t>
      </w:r>
    </w:p>
    <w:p w:rsidR="007118AB" w:rsidRDefault="007118AB" w:rsidP="007118AB">
      <w:pPr>
        <w:spacing w:after="0" w:line="240" w:lineRule="auto"/>
        <w:ind w:firstLine="851"/>
        <w:jc w:val="both"/>
        <w:rPr>
          <w:rFonts w:ascii="Times New Roman" w:hAnsi="Times New Roman" w:cs="Times New Roman"/>
          <w:color w:val="000000"/>
          <w:sz w:val="28"/>
          <w:szCs w:val="28"/>
          <w:lang w:val="en-US"/>
        </w:rPr>
      </w:pPr>
      <w:r w:rsidRPr="007118AB">
        <w:rPr>
          <w:rFonts w:ascii="Times New Roman" w:hAnsi="Times New Roman" w:cs="Times New Roman"/>
          <w:color w:val="000000"/>
          <w:sz w:val="28"/>
          <w:szCs w:val="28"/>
          <w:lang w:val="en-US"/>
        </w:rPr>
        <w:t xml:space="preserve"> State control of compliance with environmental requirements in the field of protection, defence, reproduction and use of objects of the state natural conservation fund shall be carried out by the authorized state body in the field of environmental protection.</w:t>
      </w:r>
    </w:p>
    <w:p w:rsidR="007118AB" w:rsidRDefault="007118AB" w:rsidP="007118AB">
      <w:pPr>
        <w:spacing w:after="0" w:line="240" w:lineRule="auto"/>
        <w:ind w:firstLine="851"/>
        <w:jc w:val="both"/>
        <w:rPr>
          <w:rFonts w:ascii="Times New Roman" w:hAnsi="Times New Roman" w:cs="Times New Roman"/>
          <w:sz w:val="28"/>
          <w:szCs w:val="28"/>
          <w:lang w:val="en-US"/>
        </w:rPr>
      </w:pPr>
    </w:p>
    <w:p w:rsidR="007118AB" w:rsidRDefault="007118AB" w:rsidP="007118AB">
      <w:pPr>
        <w:pStyle w:val="a7"/>
        <w:spacing w:after="0" w:line="240" w:lineRule="auto"/>
        <w:ind w:left="0" w:firstLine="851"/>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4</w:t>
      </w:r>
      <w:r w:rsidR="002213CD">
        <w:rPr>
          <w:rFonts w:ascii="Times New Roman" w:hAnsi="Times New Roman" w:cs="Times New Roman"/>
          <w:b/>
          <w:color w:val="000000"/>
          <w:sz w:val="28"/>
          <w:szCs w:val="28"/>
          <w:lang w:val="en-US"/>
        </w:rPr>
        <w:t xml:space="preserve"> </w:t>
      </w:r>
      <w:r w:rsidRPr="000A6433">
        <w:rPr>
          <w:rFonts w:ascii="Times New Roman" w:hAnsi="Times New Roman" w:cs="Times New Roman"/>
          <w:b/>
          <w:color w:val="000000"/>
          <w:sz w:val="28"/>
          <w:szCs w:val="28"/>
          <w:lang w:val="en-US"/>
        </w:rPr>
        <w:t>Protection, defence and financing system of especially protected</w:t>
      </w:r>
      <w:r w:rsidRPr="000A6433">
        <w:rPr>
          <w:rFonts w:ascii="Times New Roman" w:hAnsi="Times New Roman" w:cs="Times New Roman"/>
          <w:sz w:val="28"/>
          <w:szCs w:val="28"/>
          <w:lang w:val="en-US"/>
        </w:rPr>
        <w:t xml:space="preserve"> </w:t>
      </w:r>
      <w:r w:rsidRPr="000A6433">
        <w:rPr>
          <w:rFonts w:ascii="Times New Roman" w:hAnsi="Times New Roman" w:cs="Times New Roman"/>
          <w:b/>
          <w:color w:val="000000"/>
          <w:sz w:val="28"/>
          <w:szCs w:val="28"/>
          <w:lang w:val="en-US"/>
        </w:rPr>
        <w:t>natural areas.</w:t>
      </w:r>
    </w:p>
    <w:p w:rsidR="007118AB" w:rsidRDefault="007118AB" w:rsidP="007118AB">
      <w:pPr>
        <w:spacing w:after="0"/>
        <w:jc w:val="center"/>
        <w:rPr>
          <w:rFonts w:ascii="Times New Roman" w:hAnsi="Times New Roman" w:cs="Times New Roman"/>
          <w:b/>
          <w:color w:val="000000"/>
          <w:sz w:val="28"/>
          <w:szCs w:val="28"/>
          <w:lang w:val="en-US"/>
        </w:rPr>
      </w:pPr>
    </w:p>
    <w:p w:rsidR="007118AB" w:rsidRPr="007118AB" w:rsidRDefault="007118AB" w:rsidP="007118AB">
      <w:pPr>
        <w:spacing w:after="0"/>
        <w:jc w:val="center"/>
        <w:rPr>
          <w:rFonts w:ascii="Times New Roman" w:hAnsi="Times New Roman" w:cs="Times New Roman"/>
          <w:sz w:val="28"/>
          <w:szCs w:val="28"/>
          <w:lang w:val="en-US"/>
        </w:rPr>
      </w:pPr>
      <w:r w:rsidRPr="007118AB">
        <w:rPr>
          <w:rFonts w:ascii="Times New Roman" w:hAnsi="Times New Roman" w:cs="Times New Roman"/>
          <w:b/>
          <w:color w:val="000000"/>
          <w:sz w:val="28"/>
          <w:szCs w:val="28"/>
          <w:lang w:val="en-US"/>
        </w:rPr>
        <w:t>Regime types of protection of especially protected</w:t>
      </w:r>
      <w:r w:rsidRPr="007118AB">
        <w:rPr>
          <w:rFonts w:ascii="Times New Roman" w:hAnsi="Times New Roman" w:cs="Times New Roman"/>
          <w:sz w:val="28"/>
          <w:szCs w:val="28"/>
          <w:lang w:val="en-US"/>
        </w:rPr>
        <w:t xml:space="preserve"> </w:t>
      </w:r>
      <w:r w:rsidRPr="007118AB">
        <w:rPr>
          <w:rFonts w:ascii="Times New Roman" w:hAnsi="Times New Roman" w:cs="Times New Roman"/>
          <w:b/>
          <w:color w:val="000000"/>
          <w:sz w:val="28"/>
          <w:szCs w:val="28"/>
          <w:lang w:val="en-US"/>
        </w:rPr>
        <w:t>natural areas</w:t>
      </w:r>
    </w:p>
    <w:p w:rsid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Depending on a type and functional zoning across the whole especially protected natural area or in specially allocated zones and fields, the following regime types of protection shall be introduced:</w:t>
      </w:r>
    </w:p>
    <w:p w:rsid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lastRenderedPageBreak/>
        <w:t>1) reserve status providing a prohibition of any economic activity, as well as other activity violating the natural condition of natural complexes and objects of the state natural conservation fund;</w:t>
      </w:r>
    </w:p>
    <w:p w:rsidR="007118AB" w:rsidRDefault="007118AB" w:rsidP="007118AB">
      <w:pPr>
        <w:spacing w:after="0" w:line="240" w:lineRule="auto"/>
        <w:ind w:firstLine="851"/>
        <w:jc w:val="both"/>
        <w:rPr>
          <w:rFonts w:ascii="Times New Roman" w:hAnsi="Times New Roman" w:cs="Times New Roman"/>
          <w:sz w:val="28"/>
          <w:szCs w:val="28"/>
          <w:lang w:val="en-US"/>
        </w:rPr>
      </w:pPr>
      <w:r w:rsidRPr="007118AB">
        <w:rPr>
          <w:rFonts w:ascii="Times New Roman" w:hAnsi="Times New Roman" w:cs="Times New Roman"/>
          <w:color w:val="000000"/>
          <w:sz w:val="28"/>
          <w:szCs w:val="28"/>
          <w:lang w:val="en-US"/>
        </w:rPr>
        <w:t>2) customized regime providing absolute prohibition or restriction of separate types of economic and other activity on a seasonal basis for a specified term or without such;</w:t>
      </w:r>
    </w:p>
    <w:p w:rsidR="003007CF" w:rsidRDefault="007118AB" w:rsidP="003007CF">
      <w:pPr>
        <w:spacing w:after="0" w:line="240" w:lineRule="auto"/>
        <w:ind w:firstLine="851"/>
        <w:jc w:val="both"/>
        <w:rPr>
          <w:rFonts w:ascii="Times New Roman" w:hAnsi="Times New Roman" w:cs="Times New Roman"/>
          <w:color w:val="000000"/>
          <w:sz w:val="28"/>
          <w:szCs w:val="28"/>
          <w:lang w:val="en-US"/>
        </w:rPr>
      </w:pPr>
      <w:r w:rsidRPr="007118AB">
        <w:rPr>
          <w:rFonts w:ascii="Times New Roman" w:hAnsi="Times New Roman" w:cs="Times New Roman"/>
          <w:color w:val="000000"/>
          <w:sz w:val="28"/>
          <w:szCs w:val="28"/>
          <w:lang w:val="en-US"/>
        </w:rPr>
        <w:t>3) regulated regime of economic activity providing restrictive use of natural complexes, as well as carrying on traditional types of economic activity by the owners of land fields and land users by practices and methods that do not have an adverse impact on natural complexes and objects of the state natural conservation fund</w:t>
      </w:r>
      <w:r w:rsidR="003007CF">
        <w:rPr>
          <w:rFonts w:ascii="Times New Roman" w:hAnsi="Times New Roman" w:cs="Times New Roman"/>
          <w:color w:val="000000"/>
          <w:sz w:val="28"/>
          <w:szCs w:val="28"/>
          <w:lang w:val="en-US"/>
        </w:rPr>
        <w:t>.</w:t>
      </w:r>
    </w:p>
    <w:p w:rsidR="003007CF" w:rsidRPr="003007CF" w:rsidRDefault="003007CF" w:rsidP="003007CF">
      <w:pPr>
        <w:spacing w:after="0" w:line="240" w:lineRule="auto"/>
        <w:ind w:firstLine="851"/>
        <w:jc w:val="center"/>
        <w:rPr>
          <w:rFonts w:ascii="Times New Roman" w:hAnsi="Times New Roman" w:cs="Times New Roman"/>
          <w:color w:val="000000"/>
          <w:sz w:val="28"/>
          <w:szCs w:val="28"/>
          <w:lang w:val="en-US"/>
        </w:rPr>
      </w:pPr>
      <w:r w:rsidRPr="003007CF">
        <w:rPr>
          <w:rFonts w:ascii="Times New Roman" w:hAnsi="Times New Roman" w:cs="Times New Roman"/>
          <w:b/>
          <w:color w:val="000000"/>
          <w:sz w:val="28"/>
          <w:szCs w:val="28"/>
          <w:lang w:val="en-US"/>
        </w:rPr>
        <w:t>Protection and defence of especially</w:t>
      </w:r>
      <w:r w:rsidRPr="003007CF">
        <w:rPr>
          <w:rFonts w:ascii="Times New Roman" w:hAnsi="Times New Roman" w:cs="Times New Roman"/>
          <w:sz w:val="28"/>
          <w:szCs w:val="28"/>
          <w:lang w:val="en-US"/>
        </w:rPr>
        <w:t xml:space="preserve"> </w:t>
      </w:r>
      <w:r w:rsidRPr="003007CF">
        <w:rPr>
          <w:rFonts w:ascii="Times New Roman" w:hAnsi="Times New Roman" w:cs="Times New Roman"/>
          <w:b/>
          <w:color w:val="000000"/>
          <w:sz w:val="28"/>
          <w:szCs w:val="28"/>
          <w:lang w:val="en-US"/>
        </w:rPr>
        <w:t>protected natural areas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For the purpose of prevention and liquidation of adverse impact on environment, the protection and defence may be conducted in especially protected natural areas.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b/>
          <w:color w:val="000000"/>
          <w:sz w:val="28"/>
          <w:szCs w:val="28"/>
          <w:u w:val="single"/>
          <w:lang w:val="en-US"/>
        </w:rPr>
        <w:t>Protection shall include</w:t>
      </w:r>
      <w:r w:rsidRPr="003007CF">
        <w:rPr>
          <w:rFonts w:ascii="Times New Roman" w:hAnsi="Times New Roman" w:cs="Times New Roman"/>
          <w:color w:val="000000"/>
          <w:sz w:val="28"/>
          <w:szCs w:val="28"/>
          <w:lang w:val="en-US"/>
        </w:rPr>
        <w:t>:</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patrolling the territory, as well as with use of land and air transport for the purpose of prevention of the breaches of the legislation of the Republic of Kazakhstan in the field of especially protected areas;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prevention, detection and liquidation of fires;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3) protection of waters from pollution, clogging and depletion.</w:t>
      </w:r>
    </w:p>
    <w:p w:rsidR="003007CF" w:rsidRPr="003007CF" w:rsidRDefault="003007CF" w:rsidP="003007CF">
      <w:pPr>
        <w:spacing w:after="0" w:line="240" w:lineRule="auto"/>
        <w:ind w:firstLine="851"/>
        <w:jc w:val="both"/>
        <w:rPr>
          <w:rFonts w:ascii="Times New Roman" w:hAnsi="Times New Roman" w:cs="Times New Roman"/>
          <w:b/>
          <w:sz w:val="28"/>
          <w:szCs w:val="28"/>
          <w:u w:val="single"/>
          <w:lang w:val="en-US"/>
        </w:rPr>
      </w:pPr>
      <w:r w:rsidRPr="003007CF">
        <w:rPr>
          <w:rFonts w:ascii="Times New Roman" w:hAnsi="Times New Roman" w:cs="Times New Roman"/>
          <w:b/>
          <w:color w:val="000000"/>
          <w:sz w:val="28"/>
          <w:szCs w:val="28"/>
          <w:u w:val="single"/>
          <w:lang w:val="en-US"/>
        </w:rPr>
        <w:t>Defence shall include:</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prevention and liquidation of adverse impact on waters;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protection of plants, well-timed detection of source areas of harmful insects and forest diseases and struggle against them, sanitary and other forest felling (forest clearance due to construction of roads, upon laying cuttings, creation of fireproof breaks);</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3) ensuring of sanitary epidemiological welfare of a population and veterinary monitoring, regulation of animal numbers for the purpose of prevention of epidemics and epizootic;</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4) protection of lands from erosion.</w:t>
      </w:r>
    </w:p>
    <w:p w:rsidR="003007CF" w:rsidRDefault="003007CF" w:rsidP="003007CF">
      <w:pPr>
        <w:spacing w:after="0" w:line="240" w:lineRule="auto"/>
        <w:ind w:firstLine="851"/>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Prevention, detection and liquidation of fires shall be conducted in accordance with requirements of the regulatory legal acts of the Republic of Kazakhstan in the field of fir security.</w:t>
      </w:r>
    </w:p>
    <w:p w:rsidR="007118AB" w:rsidRDefault="003007CF" w:rsidP="003007CF">
      <w:pPr>
        <w:spacing w:after="0" w:line="240" w:lineRule="auto"/>
        <w:ind w:firstLine="851"/>
        <w:jc w:val="both"/>
        <w:rPr>
          <w:rFonts w:ascii="Times New Roman" w:hAnsi="Times New Roman" w:cs="Times New Roman"/>
          <w:color w:val="000000"/>
          <w:sz w:val="28"/>
          <w:szCs w:val="28"/>
          <w:lang w:val="en-US"/>
        </w:rPr>
      </w:pPr>
      <w:r w:rsidRPr="003007CF">
        <w:rPr>
          <w:rFonts w:ascii="Times New Roman" w:hAnsi="Times New Roman" w:cs="Times New Roman"/>
          <w:color w:val="000000"/>
          <w:sz w:val="28"/>
          <w:szCs w:val="28"/>
          <w:lang w:val="en-US"/>
        </w:rPr>
        <w:t>Defence shall be conducted in consideration of the regime type of protection of especially protected natural areas on the basis of recommendations of scientific organizations and upon permission of the central executive bodies, the jurisdiction of which includes these territories.</w:t>
      </w:r>
    </w:p>
    <w:p w:rsidR="003007CF" w:rsidRPr="003007CF" w:rsidRDefault="003007CF" w:rsidP="003007CF">
      <w:pPr>
        <w:spacing w:after="0"/>
        <w:jc w:val="center"/>
        <w:rPr>
          <w:rFonts w:ascii="Times New Roman" w:hAnsi="Times New Roman" w:cs="Times New Roman"/>
          <w:sz w:val="28"/>
          <w:szCs w:val="28"/>
          <w:lang w:val="en-US"/>
        </w:rPr>
      </w:pPr>
      <w:r w:rsidRPr="003007CF">
        <w:rPr>
          <w:rFonts w:ascii="Times New Roman" w:hAnsi="Times New Roman" w:cs="Times New Roman"/>
          <w:b/>
          <w:color w:val="000000"/>
          <w:sz w:val="28"/>
          <w:szCs w:val="28"/>
          <w:lang w:val="en-US"/>
        </w:rPr>
        <w:t>Restoration of the state natural conservation fund</w:t>
      </w:r>
      <w:r w:rsidRPr="003007CF">
        <w:rPr>
          <w:rFonts w:ascii="Times New Roman" w:hAnsi="Times New Roman" w:cs="Times New Roman"/>
          <w:sz w:val="28"/>
          <w:szCs w:val="28"/>
          <w:lang w:val="en-US"/>
        </w:rPr>
        <w:t xml:space="preserve"> </w:t>
      </w:r>
      <w:r w:rsidRPr="003007CF">
        <w:rPr>
          <w:rFonts w:ascii="Times New Roman" w:hAnsi="Times New Roman" w:cs="Times New Roman"/>
          <w:b/>
          <w:color w:val="000000"/>
          <w:sz w:val="28"/>
          <w:szCs w:val="28"/>
          <w:lang w:val="en-US"/>
        </w:rPr>
        <w:t>in especially protected natural areas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For the purpose of restoration of the state natural conservation fund, the following measures may be conducted in especially protected natural areas: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recultivation of previously disturbed lands;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maintenance of favourable regime of water reservoirs;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lastRenderedPageBreak/>
        <w:t>3) reproduction of forests and forest plantin</w:t>
      </w:r>
      <w:r>
        <w:rPr>
          <w:rFonts w:ascii="Times New Roman" w:hAnsi="Times New Roman" w:cs="Times New Roman"/>
          <w:color w:val="000000"/>
          <w:sz w:val="28"/>
          <w:szCs w:val="28"/>
          <w:lang w:val="en-US"/>
        </w:rPr>
        <w:t xml:space="preserve">g for the purpose of prevention </w:t>
      </w:r>
      <w:r w:rsidRPr="003007CF">
        <w:rPr>
          <w:rFonts w:ascii="Times New Roman" w:hAnsi="Times New Roman" w:cs="Times New Roman"/>
          <w:color w:val="000000"/>
          <w:sz w:val="28"/>
          <w:szCs w:val="28"/>
          <w:lang w:val="en-US"/>
        </w:rPr>
        <w:t>of erosion processes and improvement of environmental situation;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4) propagation, breeding and restoration of rare and endangered species of plants and animals in natural environments;</w:t>
      </w:r>
    </w:p>
    <w:p w:rsidR="003007CF" w:rsidRDefault="003007CF" w:rsidP="003007CF">
      <w:pPr>
        <w:spacing w:after="0" w:line="240" w:lineRule="auto"/>
        <w:ind w:firstLine="708"/>
        <w:jc w:val="both"/>
        <w:rPr>
          <w:rFonts w:ascii="Times New Roman" w:hAnsi="Times New Roman" w:cs="Times New Roman"/>
          <w:color w:val="000000"/>
          <w:sz w:val="28"/>
          <w:szCs w:val="28"/>
          <w:lang w:val="en-US"/>
        </w:rPr>
      </w:pPr>
      <w:r w:rsidRPr="003007CF">
        <w:rPr>
          <w:rFonts w:ascii="Times New Roman" w:hAnsi="Times New Roman" w:cs="Times New Roman"/>
          <w:color w:val="000000"/>
          <w:sz w:val="28"/>
          <w:szCs w:val="28"/>
          <w:lang w:val="en-US"/>
        </w:rPr>
        <w:t>Restoration measures in especially protected natural areas shall be conducted in consideration of the regime type of protection on the basis of recommendations of the relevant scientific organizations and in concurrence with the authorized body.</w:t>
      </w:r>
    </w:p>
    <w:p w:rsidR="003007CF" w:rsidRPr="003007CF" w:rsidRDefault="003007CF" w:rsidP="003007CF">
      <w:pPr>
        <w:spacing w:after="0" w:line="240" w:lineRule="auto"/>
        <w:ind w:firstLine="709"/>
        <w:jc w:val="both"/>
        <w:rPr>
          <w:rFonts w:ascii="Times New Roman" w:hAnsi="Times New Roman" w:cs="Times New Roman"/>
          <w:sz w:val="28"/>
          <w:szCs w:val="28"/>
          <w:lang w:val="en-US"/>
        </w:rPr>
      </w:pPr>
      <w:r w:rsidRPr="003007CF">
        <w:rPr>
          <w:rFonts w:ascii="Times New Roman" w:hAnsi="Times New Roman" w:cs="Times New Roman"/>
          <w:b/>
          <w:color w:val="000000"/>
          <w:sz w:val="28"/>
          <w:szCs w:val="28"/>
          <w:lang w:val="en-US"/>
        </w:rPr>
        <w:t>Protection of natural complexes and objects of the</w:t>
      </w:r>
      <w:r w:rsidRPr="003007CF">
        <w:rPr>
          <w:rFonts w:ascii="Times New Roman" w:hAnsi="Times New Roman" w:cs="Times New Roman"/>
          <w:sz w:val="28"/>
          <w:szCs w:val="28"/>
          <w:lang w:val="en-US"/>
        </w:rPr>
        <w:t xml:space="preserve"> </w:t>
      </w:r>
      <w:r w:rsidRPr="003007CF">
        <w:rPr>
          <w:rFonts w:ascii="Times New Roman" w:hAnsi="Times New Roman" w:cs="Times New Roman"/>
          <w:b/>
          <w:color w:val="000000"/>
          <w:sz w:val="28"/>
          <w:szCs w:val="28"/>
          <w:lang w:val="en-US"/>
        </w:rPr>
        <w:t>state natural conservation fund of the state nature monuments,</w:t>
      </w:r>
      <w:r w:rsidRPr="003007CF">
        <w:rPr>
          <w:rFonts w:ascii="Times New Roman" w:hAnsi="Times New Roman" w:cs="Times New Roman"/>
          <w:sz w:val="28"/>
          <w:szCs w:val="28"/>
          <w:lang w:val="en-US"/>
        </w:rPr>
        <w:t xml:space="preserve"> </w:t>
      </w:r>
      <w:r w:rsidRPr="003007CF">
        <w:rPr>
          <w:rFonts w:ascii="Times New Roman" w:hAnsi="Times New Roman" w:cs="Times New Roman"/>
          <w:b/>
          <w:color w:val="000000"/>
          <w:sz w:val="28"/>
          <w:szCs w:val="28"/>
          <w:lang w:val="en-US"/>
        </w:rPr>
        <w:t>state nature sanctuaries and state protected areas</w:t>
      </w:r>
    </w:p>
    <w:p w:rsidR="003007CF" w:rsidRPr="003007CF" w:rsidRDefault="003007CF" w:rsidP="003007CF">
      <w:pPr>
        <w:spacing w:after="0" w:line="240" w:lineRule="auto"/>
        <w:ind w:firstLine="709"/>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Protection of natural complexes and objects of the state natural conservation fund of the state nature monuments, state nature sanctuaries and state protected areas located in the lands of the state forest fund and the lands adjoining to them, shall be carried out by the state forest security services, in the lands of other land categories – by the state inspectors of environmental institutions.</w:t>
      </w:r>
    </w:p>
    <w:p w:rsidR="003007CF" w:rsidRDefault="003007CF" w:rsidP="003007CF">
      <w:pPr>
        <w:spacing w:after="0" w:line="240" w:lineRule="auto"/>
        <w:ind w:firstLine="709"/>
        <w:jc w:val="both"/>
        <w:rPr>
          <w:rFonts w:ascii="Times New Roman" w:hAnsi="Times New Roman" w:cs="Times New Roman"/>
          <w:color w:val="000000"/>
          <w:sz w:val="28"/>
          <w:szCs w:val="28"/>
          <w:lang w:val="en-US"/>
        </w:rPr>
      </w:pPr>
      <w:r w:rsidRPr="003007CF">
        <w:rPr>
          <w:rFonts w:ascii="Times New Roman" w:hAnsi="Times New Roman" w:cs="Times New Roman"/>
          <w:color w:val="000000"/>
          <w:sz w:val="28"/>
          <w:szCs w:val="28"/>
          <w:lang w:val="en-US"/>
        </w:rPr>
        <w:t>Securing of the state nature monuments, state nature sanctuaries and state protected areas for the purpose of their protection to the state institutions of forest husbandry, environmental institutions shall be carried out under decisions of the authorized body and local executive bodies of oblasts, cities of republican significance, the capital within the competence.</w:t>
      </w:r>
    </w:p>
    <w:p w:rsidR="003007CF" w:rsidRDefault="003007CF" w:rsidP="003007CF">
      <w:pPr>
        <w:spacing w:after="0" w:line="240" w:lineRule="auto"/>
        <w:jc w:val="center"/>
        <w:rPr>
          <w:rFonts w:ascii="Times New Roman" w:hAnsi="Times New Roman" w:cs="Times New Roman"/>
          <w:sz w:val="28"/>
          <w:szCs w:val="28"/>
          <w:lang w:val="en-US"/>
        </w:rPr>
      </w:pPr>
      <w:r>
        <w:rPr>
          <w:rFonts w:ascii="Times New Roman" w:hAnsi="Times New Roman" w:cs="Times New Roman"/>
          <w:b/>
          <w:color w:val="000000"/>
          <w:sz w:val="28"/>
          <w:szCs w:val="28"/>
          <w:lang w:val="en-US"/>
        </w:rPr>
        <w:t>Legal status of the s</w:t>
      </w:r>
      <w:r w:rsidRPr="003007CF">
        <w:rPr>
          <w:rFonts w:ascii="Times New Roman" w:hAnsi="Times New Roman" w:cs="Times New Roman"/>
          <w:b/>
          <w:color w:val="000000"/>
          <w:sz w:val="28"/>
          <w:szCs w:val="28"/>
          <w:lang w:val="en-US"/>
        </w:rPr>
        <w:t>tate inspectors of environmental institutions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State inspectors of environmental institutions in borders of their territory and protective zones shall have the right to:</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check permission for the right of staying from the persons being in especially protected natural areas;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visit the objects of individuals and legal entities being in the territory of the environmental institution and its protective zone, for the purpose of conducting control of compliance with requirements of the legislation of the Republic of Kazakhstan;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3) suspend the activity of individuals and legal entities upon detection of the breaches of the legislation of the Republic of Kazakhstan in the field of especially protected natural areas, protection, reproduction and use of animal world, forest legislation of the Republic of Kazakhstan;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4) file suits in court upon detection of the breaches of the legislation of the Republic of Kazakhstan in the field of especially protected natural areas, protection, reproduction and use of animal world, forest legislation of the Republic of Kazakhstan on termination or prohibition of activity of individuals or legal entities in accordance with the Laws of the Republic of Kazakhstan;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5) determine extent of damage inflicted in a result of breach of the legislation of the Republic of Kazakhstan in the field of especially protected natural areas, protection, reproduction and use of animal world, forest legislation of the Republic of Kazakhstan, and hold demands against guilty persons on this basis on voluntary compensation for this damage or bring a suit before a court;</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lastRenderedPageBreak/>
        <w:t>6) draw up the acts of the state inspectors and direct materials to the relevant state bodies for taking the measures in cases of detection of the breaches of the legislation of the Republic of Kazakhstan in the field of especially protected natural areas, protection, reproduction and use of animal world, forest legislation of the Republic of Kazakhstan;</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7) detain the persons in especially protected natural area, its protective zone that breached the legislation of the Republic of Kazakhstan in the field of especially protected natural areas, protection, reproduction and use of animal world, forest legislation of the Republic of Kazakhstan and bring them to the law enforcement bodies;</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8) stop transport and floating vehicles in especially protected natural areas, in its protective zone, survey them;</w:t>
      </w:r>
    </w:p>
    <w:p w:rsidR="003007CF"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9) withdraw firearms, illegally acquired products and tools for their acquisition, transport and floating vehicles from individuals and legal entities that breached the legislation of the Republic of Kazakhstan in the field of especially protected natural areas, protection, reproduction and use of animal world, forest legislation of the Republic of Kazakhstan in the manner established by the legislation of the Republic of Kazakhstan;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10) storage, bearing and use of special means and service weapons in the manner established by the legislation of the Republic of Kazakhstan;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11) wearing of official uniform with rank badges (without shoulder straps) in the manner established by the legislation of the Republic of Kazakhstan.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Actions (omission) and decisions of the state inspectors of environmental institutions may be appealed in superior state bodies or in court.</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State inspectors of environmental institutions shall be provided by official uniform with rank badges (without shoulder straps), special means and service weapons in the manner established by the legislation of the Republic of Kazakhstan.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State inspectors of environmental institutions in accordance with their competence shall draw up the following acts:</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1) act on results of conducting inspection;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2) protocol on administrative infraction;</w:t>
      </w:r>
    </w:p>
    <w:p w:rsidR="00E4453C" w:rsidRDefault="003007CF" w:rsidP="003007CF">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3) prescription on eliminating a violation of requirements of the legislation of the Republic of Kazakhstan in the field of especially protected natural areas, protection, reproduction and use of animal world, forest legislation of the Republic of Kazakhstan;</w:t>
      </w:r>
    </w:p>
    <w:p w:rsidR="00E4453C" w:rsidRDefault="003007CF" w:rsidP="00E4453C">
      <w:pPr>
        <w:spacing w:after="0" w:line="240" w:lineRule="auto"/>
        <w:ind w:firstLine="708"/>
        <w:jc w:val="both"/>
        <w:rPr>
          <w:rFonts w:ascii="Times New Roman" w:hAnsi="Times New Roman" w:cs="Times New Roman"/>
          <w:sz w:val="28"/>
          <w:szCs w:val="28"/>
          <w:lang w:val="en-US"/>
        </w:rPr>
      </w:pPr>
      <w:r w:rsidRPr="003007CF">
        <w:rPr>
          <w:rFonts w:ascii="Times New Roman" w:hAnsi="Times New Roman" w:cs="Times New Roman"/>
          <w:color w:val="000000"/>
          <w:sz w:val="28"/>
          <w:szCs w:val="28"/>
          <w:lang w:val="en-US"/>
        </w:rPr>
        <w:t>4) regulation:</w:t>
      </w:r>
    </w:p>
    <w:p w:rsidR="00E4453C" w:rsidRDefault="00E4453C" w:rsidP="00E4453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 </w:t>
      </w:r>
      <w:r w:rsidR="003007CF" w:rsidRPr="003007CF">
        <w:rPr>
          <w:rFonts w:ascii="Times New Roman" w:hAnsi="Times New Roman" w:cs="Times New Roman"/>
          <w:color w:val="000000"/>
          <w:sz w:val="28"/>
          <w:szCs w:val="28"/>
          <w:lang w:val="en-US"/>
        </w:rPr>
        <w:t>on bringing of guilty persons to administrative liability in case of breaching the legislation of the Republic of Kazakhstan in the field of especially protected natural areas, protection, reproduction and use of animal world, forest legislation of the Republic of Kazakhstan;</w:t>
      </w:r>
    </w:p>
    <w:p w:rsidR="003007CF" w:rsidRDefault="00E4453C" w:rsidP="00E4453C">
      <w:pPr>
        <w:spacing w:after="0" w:line="240" w:lineRule="auto"/>
        <w:ind w:firstLine="708"/>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 </w:t>
      </w:r>
      <w:r w:rsidR="003007CF" w:rsidRPr="003007CF">
        <w:rPr>
          <w:rFonts w:ascii="Times New Roman" w:hAnsi="Times New Roman" w:cs="Times New Roman"/>
          <w:color w:val="000000"/>
          <w:sz w:val="28"/>
          <w:szCs w:val="28"/>
          <w:lang w:val="en-US"/>
        </w:rPr>
        <w:t>on withdrawal of firearms, tools of acquisition, illegally acquired products, transport and floating means for a temporary storage until delivery of judicial decision</w:t>
      </w:r>
    </w:p>
    <w:p w:rsidR="00E4453C" w:rsidRPr="009221DD" w:rsidRDefault="009221DD" w:rsidP="009221DD">
      <w:pPr>
        <w:spacing w:after="0" w:line="240" w:lineRule="auto"/>
        <w:ind w:firstLine="708"/>
        <w:jc w:val="center"/>
        <w:rPr>
          <w:rFonts w:ascii="Times New Roman" w:hAnsi="Times New Roman" w:cs="Times New Roman"/>
          <w:sz w:val="28"/>
          <w:szCs w:val="28"/>
          <w:lang w:val="en-US"/>
        </w:rPr>
      </w:pPr>
      <w:r w:rsidRPr="009221DD">
        <w:rPr>
          <w:rFonts w:ascii="Times New Roman" w:hAnsi="Times New Roman" w:cs="Times New Roman"/>
          <w:b/>
          <w:color w:val="000000"/>
          <w:sz w:val="28"/>
          <w:szCs w:val="28"/>
          <w:lang w:val="en-US"/>
        </w:rPr>
        <w:lastRenderedPageBreak/>
        <w:t>Financing system of especially protected</w:t>
      </w:r>
      <w:r w:rsidRPr="009221DD">
        <w:rPr>
          <w:rFonts w:ascii="Times New Roman" w:hAnsi="Times New Roman" w:cs="Times New Roman"/>
          <w:sz w:val="28"/>
          <w:szCs w:val="28"/>
          <w:lang w:val="en-US"/>
        </w:rPr>
        <w:br/>
      </w:r>
      <w:r w:rsidRPr="009221DD">
        <w:rPr>
          <w:rFonts w:ascii="Times New Roman" w:hAnsi="Times New Roman" w:cs="Times New Roman"/>
          <w:b/>
          <w:color w:val="000000"/>
          <w:sz w:val="28"/>
          <w:szCs w:val="28"/>
          <w:lang w:val="en-US"/>
        </w:rPr>
        <w:t>natural areas</w:t>
      </w:r>
    </w:p>
    <w:p w:rsidR="009221DD" w:rsidRPr="009221DD" w:rsidRDefault="009221DD" w:rsidP="009221DD">
      <w:pPr>
        <w:spacing w:after="0" w:line="240" w:lineRule="auto"/>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      Financing of especially protected natural areas shall be carried out on account of:</w:t>
      </w:r>
      <w:r w:rsidRPr="009221DD">
        <w:rPr>
          <w:rFonts w:ascii="Times New Roman" w:hAnsi="Times New Roman" w:cs="Times New Roman"/>
          <w:sz w:val="28"/>
          <w:szCs w:val="28"/>
          <w:lang w:val="en-US"/>
        </w:rPr>
        <w:br/>
      </w:r>
      <w:r w:rsidRPr="009221DD">
        <w:rPr>
          <w:rFonts w:ascii="Times New Roman" w:hAnsi="Times New Roman" w:cs="Times New Roman"/>
          <w:color w:val="000000"/>
          <w:sz w:val="28"/>
          <w:szCs w:val="28"/>
          <w:lang w:val="en-US"/>
        </w:rPr>
        <w:t>      1) budget funds;</w:t>
      </w:r>
      <w:r w:rsidRPr="009221DD">
        <w:rPr>
          <w:rFonts w:ascii="Times New Roman" w:hAnsi="Times New Roman" w:cs="Times New Roman"/>
          <w:sz w:val="28"/>
          <w:szCs w:val="28"/>
          <w:lang w:val="en-US"/>
        </w:rPr>
        <w:br/>
      </w:r>
      <w:r w:rsidRPr="009221DD">
        <w:rPr>
          <w:rFonts w:ascii="Times New Roman" w:hAnsi="Times New Roman" w:cs="Times New Roman"/>
          <w:color w:val="000000"/>
          <w:sz w:val="28"/>
          <w:szCs w:val="28"/>
          <w:lang w:val="en-US"/>
        </w:rPr>
        <w:t>      2) funds of environmental institutions;</w:t>
      </w:r>
      <w:r w:rsidRPr="009221DD">
        <w:rPr>
          <w:rFonts w:ascii="Times New Roman" w:hAnsi="Times New Roman" w:cs="Times New Roman"/>
          <w:sz w:val="28"/>
          <w:szCs w:val="28"/>
          <w:lang w:val="en-US"/>
        </w:rPr>
        <w:br/>
      </w:r>
      <w:r w:rsidRPr="009221DD">
        <w:rPr>
          <w:rFonts w:ascii="Times New Roman" w:hAnsi="Times New Roman" w:cs="Times New Roman"/>
          <w:color w:val="000000"/>
          <w:sz w:val="28"/>
          <w:szCs w:val="28"/>
          <w:lang w:val="en-US"/>
        </w:rPr>
        <w:t>      3) grants, funds of the development funds of especially protected natural areas, voluntary contributions and charitable gifts of individuals and legal entities.</w:t>
      </w:r>
    </w:p>
    <w:p w:rsidR="009221DD" w:rsidRDefault="009221DD" w:rsidP="009221DD">
      <w:pPr>
        <w:spacing w:after="0"/>
        <w:rPr>
          <w:rFonts w:ascii="Times New Roman" w:hAnsi="Times New Roman" w:cs="Times New Roman"/>
          <w:b/>
          <w:color w:val="000000"/>
          <w:sz w:val="24"/>
          <w:szCs w:val="24"/>
          <w:lang w:val="en-US"/>
        </w:rPr>
      </w:pPr>
    </w:p>
    <w:p w:rsidR="009221DD" w:rsidRPr="009221DD" w:rsidRDefault="009221DD" w:rsidP="009221DD">
      <w:pPr>
        <w:spacing w:after="0"/>
        <w:jc w:val="center"/>
        <w:rPr>
          <w:rFonts w:ascii="Times New Roman" w:hAnsi="Times New Roman" w:cs="Times New Roman"/>
          <w:sz w:val="28"/>
          <w:szCs w:val="28"/>
          <w:lang w:val="en-US"/>
        </w:rPr>
      </w:pPr>
      <w:r w:rsidRPr="009221DD">
        <w:rPr>
          <w:rFonts w:ascii="Times New Roman" w:hAnsi="Times New Roman" w:cs="Times New Roman"/>
          <w:b/>
          <w:color w:val="000000"/>
          <w:sz w:val="28"/>
          <w:szCs w:val="28"/>
          <w:lang w:val="en-US"/>
        </w:rPr>
        <w:t>Financing of measures on development and</w:t>
      </w:r>
      <w:r w:rsidRPr="009221DD">
        <w:rPr>
          <w:rFonts w:ascii="Times New Roman" w:hAnsi="Times New Roman" w:cs="Times New Roman"/>
          <w:sz w:val="28"/>
          <w:szCs w:val="28"/>
          <w:lang w:val="en-US"/>
        </w:rPr>
        <w:t xml:space="preserve"> </w:t>
      </w:r>
      <w:r w:rsidRPr="009221DD">
        <w:rPr>
          <w:rFonts w:ascii="Times New Roman" w:hAnsi="Times New Roman" w:cs="Times New Roman"/>
          <w:b/>
          <w:color w:val="000000"/>
          <w:sz w:val="28"/>
          <w:szCs w:val="28"/>
          <w:lang w:val="en-US"/>
        </w:rPr>
        <w:t>maintenance of environmental institutions</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Financing of measures shall be carried out on account of budget funds for development and maintenance of environmental institutions depending on their category and shall be directed to:</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2) covering for damages and compensation for losses inflicted to the owner of land fields or land user due to withdrawal of a land field upon creation and expansion of especially protected natural areas, as well as upon reservation of lands for creation and expansion of these territories;</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3) covering for damages and compensation for losses on restriction of economic activity of the owners of land fields and land users in protective zones of especially protected natural areas;</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4) keeping the State cadastre of especially protected natural areas, lists of objects of the state natural conservation fund;</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5) performance of works on drawing up land use project of allocating the lands and on allocation of borders of especially protected natural area and its protective zone in kind;</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6) construction and reconstruction of objects and structures of administrative economic, scientific, informational and educational, touristic and recreation purpose;</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7) maintenance of staff numbers;</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8) protection, defence and restoration of objects of the state natural conservation fund;</w:t>
      </w:r>
    </w:p>
    <w:p w:rsid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9) carrying on environmental, scientific, touristic and recreation activity.</w:t>
      </w:r>
    </w:p>
    <w:p w:rsidR="009221DD" w:rsidRPr="009221DD" w:rsidRDefault="009221DD" w:rsidP="009221DD">
      <w:pPr>
        <w:spacing w:after="0" w:line="240" w:lineRule="auto"/>
        <w:ind w:firstLine="851"/>
        <w:jc w:val="both"/>
        <w:rPr>
          <w:rFonts w:ascii="Times New Roman" w:hAnsi="Times New Roman" w:cs="Times New Roman"/>
          <w:sz w:val="28"/>
          <w:szCs w:val="28"/>
          <w:lang w:val="en-US"/>
        </w:rPr>
      </w:pPr>
      <w:r w:rsidRPr="009221DD">
        <w:rPr>
          <w:rFonts w:ascii="Times New Roman" w:hAnsi="Times New Roman" w:cs="Times New Roman"/>
          <w:color w:val="000000"/>
          <w:sz w:val="28"/>
          <w:szCs w:val="28"/>
          <w:lang w:val="en-US"/>
        </w:rPr>
        <w:t>Financing of measures on development and maintenance of environmental organizations created in the form of the state enterprise shall be carried out in the manner established by the legislation of the Republic of Kazakhstan.</w:t>
      </w:r>
    </w:p>
    <w:p w:rsidR="003007CF" w:rsidRDefault="009221DD" w:rsidP="009221DD">
      <w:pPr>
        <w:spacing w:after="0" w:line="240" w:lineRule="auto"/>
        <w:ind w:firstLine="851"/>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Financing of measures on protection, defence and restoration of objects of the state natural conservation fund of especially protected natural areas without a status of legal entity shall be carried out by environmental institutions, state institutions of forest husbandry secured to them on account of budget funds allocated to them for these purposes.</w:t>
      </w:r>
    </w:p>
    <w:p w:rsidR="009221DD" w:rsidRDefault="009221DD" w:rsidP="009221DD">
      <w:pPr>
        <w:spacing w:after="0" w:line="240" w:lineRule="auto"/>
        <w:ind w:firstLine="709"/>
        <w:rPr>
          <w:rFonts w:ascii="Times New Roman" w:hAnsi="Times New Roman" w:cs="Times New Roman"/>
          <w:b/>
          <w:sz w:val="28"/>
          <w:szCs w:val="28"/>
          <w:lang w:val="en-US"/>
        </w:rPr>
      </w:pPr>
    </w:p>
    <w:p w:rsidR="009221DD" w:rsidRDefault="009221DD" w:rsidP="009221DD">
      <w:pPr>
        <w:spacing w:after="0" w:line="240" w:lineRule="auto"/>
        <w:ind w:firstLine="709"/>
        <w:rPr>
          <w:rFonts w:ascii="Times New Roman" w:hAnsi="Times New Roman" w:cs="Times New Roman"/>
          <w:b/>
          <w:sz w:val="28"/>
          <w:szCs w:val="28"/>
          <w:lang w:val="en-US"/>
        </w:rPr>
      </w:pPr>
      <w:r w:rsidRPr="001308A5">
        <w:rPr>
          <w:rFonts w:ascii="Times New Roman" w:hAnsi="Times New Roman" w:cs="Times New Roman"/>
          <w:b/>
          <w:sz w:val="28"/>
          <w:szCs w:val="28"/>
          <w:lang w:val="en-US"/>
        </w:rPr>
        <w:t>Test question</w:t>
      </w:r>
    </w:p>
    <w:p w:rsidR="009221DD" w:rsidRPr="00A01155" w:rsidRDefault="009221DD" w:rsidP="002D3124">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1</w:t>
      </w:r>
      <w:r w:rsidR="00A01155" w:rsidRPr="00A01155">
        <w:rPr>
          <w:rFonts w:ascii="Times New Roman" w:hAnsi="Times New Roman" w:cs="Times New Roman"/>
          <w:sz w:val="28"/>
          <w:szCs w:val="28"/>
          <w:lang w:val="en-US"/>
        </w:rPr>
        <w:t xml:space="preserve"> What does the “</w:t>
      </w:r>
      <w:r w:rsidR="00A01155" w:rsidRPr="00A01155">
        <w:rPr>
          <w:rFonts w:ascii="Times New Roman" w:hAnsi="Times New Roman" w:cs="Times New Roman"/>
          <w:color w:val="000000"/>
          <w:sz w:val="28"/>
          <w:szCs w:val="28"/>
          <w:lang w:val="en-US"/>
        </w:rPr>
        <w:t>especially protected</w:t>
      </w:r>
      <w:r w:rsidR="00A01155" w:rsidRPr="00A01155">
        <w:rPr>
          <w:rFonts w:ascii="Times New Roman" w:hAnsi="Times New Roman" w:cs="Times New Roman"/>
          <w:sz w:val="28"/>
          <w:szCs w:val="28"/>
          <w:lang w:val="en-US"/>
        </w:rPr>
        <w:t xml:space="preserve"> </w:t>
      </w:r>
      <w:r w:rsidR="00A01155" w:rsidRPr="00A01155">
        <w:rPr>
          <w:rFonts w:ascii="Times New Roman" w:hAnsi="Times New Roman" w:cs="Times New Roman"/>
          <w:color w:val="000000"/>
          <w:sz w:val="28"/>
          <w:szCs w:val="28"/>
          <w:lang w:val="en-US"/>
        </w:rPr>
        <w:t>natural areas</w:t>
      </w:r>
      <w:r w:rsidR="00A01155" w:rsidRPr="00A01155">
        <w:rPr>
          <w:rFonts w:ascii="Times New Roman" w:hAnsi="Times New Roman" w:cs="Times New Roman"/>
          <w:sz w:val="28"/>
          <w:szCs w:val="28"/>
          <w:lang w:val="en-US"/>
        </w:rPr>
        <w:t>” mean?</w:t>
      </w:r>
    </w:p>
    <w:p w:rsidR="009221DD" w:rsidRDefault="009221DD" w:rsidP="002D3124">
      <w:pPr>
        <w:spacing w:after="0" w:line="240" w:lineRule="auto"/>
        <w:jc w:val="both"/>
        <w:rPr>
          <w:rFonts w:ascii="Times New Roman" w:hAnsi="Times New Roman" w:cs="Times New Roman"/>
          <w:b/>
          <w:sz w:val="28"/>
          <w:szCs w:val="28"/>
          <w:lang w:val="en-US"/>
        </w:rPr>
      </w:pPr>
      <w:r w:rsidRPr="00A01155">
        <w:rPr>
          <w:rFonts w:ascii="Times New Roman" w:hAnsi="Times New Roman" w:cs="Times New Roman"/>
          <w:sz w:val="28"/>
          <w:szCs w:val="28"/>
          <w:lang w:val="en-US"/>
        </w:rPr>
        <w:lastRenderedPageBreak/>
        <w:t>2</w:t>
      </w:r>
      <w:r w:rsidR="00A01155" w:rsidRPr="00A01155">
        <w:rPr>
          <w:rFonts w:ascii="Times New Roman" w:hAnsi="Times New Roman" w:cs="Times New Roman"/>
          <w:color w:val="000000"/>
          <w:sz w:val="28"/>
          <w:szCs w:val="28"/>
          <w:lang w:val="en-US"/>
        </w:rPr>
        <w:t xml:space="preserve"> </w:t>
      </w:r>
      <w:r w:rsidR="00A01155">
        <w:rPr>
          <w:rFonts w:ascii="Times New Roman" w:hAnsi="Times New Roman" w:cs="Times New Roman"/>
          <w:color w:val="000000"/>
          <w:sz w:val="28"/>
          <w:szCs w:val="28"/>
          <w:lang w:val="en-US"/>
        </w:rPr>
        <w:t>What is the main principle</w:t>
      </w:r>
      <w:r w:rsidR="00A01155" w:rsidRPr="009D2837">
        <w:rPr>
          <w:rFonts w:ascii="Times New Roman" w:hAnsi="Times New Roman" w:cs="Times New Roman"/>
          <w:color w:val="000000"/>
          <w:sz w:val="28"/>
          <w:szCs w:val="28"/>
          <w:lang w:val="en-US"/>
        </w:rPr>
        <w:t xml:space="preserve"> in the field of especially protected natural areas</w:t>
      </w:r>
      <w:r w:rsidR="00A01155">
        <w:rPr>
          <w:rFonts w:ascii="Times New Roman" w:hAnsi="Times New Roman" w:cs="Times New Roman"/>
          <w:color w:val="000000"/>
          <w:sz w:val="28"/>
          <w:szCs w:val="28"/>
          <w:lang w:val="en-US"/>
        </w:rPr>
        <w:t>?</w:t>
      </w:r>
    </w:p>
    <w:p w:rsidR="009221DD" w:rsidRPr="00A01155" w:rsidRDefault="009221DD" w:rsidP="002D3124">
      <w:pPr>
        <w:spacing w:after="0" w:line="240" w:lineRule="auto"/>
        <w:jc w:val="both"/>
        <w:rPr>
          <w:rFonts w:ascii="Times New Roman" w:hAnsi="Times New Roman" w:cs="Times New Roman"/>
          <w:color w:val="000000"/>
          <w:sz w:val="28"/>
          <w:szCs w:val="28"/>
          <w:lang w:val="en-US"/>
        </w:rPr>
      </w:pPr>
      <w:r w:rsidRPr="00A01155">
        <w:rPr>
          <w:rFonts w:ascii="Times New Roman" w:hAnsi="Times New Roman" w:cs="Times New Roman"/>
          <w:sz w:val="28"/>
          <w:szCs w:val="28"/>
          <w:lang w:val="en-US"/>
        </w:rPr>
        <w:t>3</w:t>
      </w:r>
      <w:r w:rsidR="00A01155" w:rsidRPr="00A01155">
        <w:rPr>
          <w:rFonts w:ascii="Times New Roman" w:hAnsi="Times New Roman" w:cs="Times New Roman"/>
          <w:color w:val="000000"/>
          <w:sz w:val="28"/>
          <w:szCs w:val="28"/>
          <w:lang w:val="en-US"/>
        </w:rPr>
        <w:t xml:space="preserve"> </w:t>
      </w:r>
      <w:r w:rsidR="00A01155">
        <w:rPr>
          <w:rFonts w:ascii="Times New Roman" w:hAnsi="Times New Roman" w:cs="Times New Roman"/>
          <w:color w:val="000000"/>
          <w:sz w:val="28"/>
          <w:szCs w:val="28"/>
          <w:lang w:val="en-US"/>
        </w:rPr>
        <w:t>How many stages in the process of c</w:t>
      </w:r>
      <w:r w:rsidR="00A01155" w:rsidRPr="00A01155">
        <w:rPr>
          <w:rFonts w:ascii="Times New Roman" w:hAnsi="Times New Roman" w:cs="Times New Roman"/>
          <w:color w:val="000000"/>
          <w:sz w:val="28"/>
          <w:szCs w:val="28"/>
          <w:lang w:val="en-US"/>
        </w:rPr>
        <w:t>reation of especially protected natural areas</w:t>
      </w:r>
      <w:r w:rsidR="00A01155">
        <w:rPr>
          <w:rFonts w:ascii="Times New Roman" w:hAnsi="Times New Roman" w:cs="Times New Roman"/>
          <w:color w:val="000000"/>
          <w:sz w:val="28"/>
          <w:szCs w:val="28"/>
          <w:lang w:val="en-US"/>
        </w:rPr>
        <w:t xml:space="preserve"> and what are they?</w:t>
      </w:r>
    </w:p>
    <w:p w:rsidR="009221DD" w:rsidRPr="00A01155" w:rsidRDefault="009221DD" w:rsidP="002D3124">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4</w:t>
      </w:r>
      <w:r w:rsidR="00A01155">
        <w:rPr>
          <w:rFonts w:ascii="Times New Roman" w:hAnsi="Times New Roman" w:cs="Times New Roman"/>
          <w:sz w:val="28"/>
          <w:szCs w:val="28"/>
          <w:lang w:val="en-US"/>
        </w:rPr>
        <w:t xml:space="preserve"> What </w:t>
      </w:r>
      <w:r w:rsidR="00A01155" w:rsidRPr="00A01155">
        <w:rPr>
          <w:rFonts w:ascii="Times New Roman" w:hAnsi="Times New Roman" w:cs="Times New Roman"/>
          <w:color w:val="000000"/>
          <w:sz w:val="28"/>
          <w:szCs w:val="28"/>
          <w:lang w:val="en-US"/>
        </w:rPr>
        <w:t>separate types of especially protected</w:t>
      </w:r>
      <w:r w:rsidR="00A01155" w:rsidRPr="00A01155">
        <w:rPr>
          <w:rFonts w:ascii="Times New Roman" w:hAnsi="Times New Roman" w:cs="Times New Roman"/>
          <w:sz w:val="28"/>
          <w:szCs w:val="28"/>
          <w:lang w:val="en-US"/>
        </w:rPr>
        <w:t xml:space="preserve"> </w:t>
      </w:r>
      <w:r w:rsidR="00A01155" w:rsidRPr="00A01155">
        <w:rPr>
          <w:rFonts w:ascii="Times New Roman" w:hAnsi="Times New Roman" w:cs="Times New Roman"/>
          <w:color w:val="000000"/>
          <w:sz w:val="28"/>
          <w:szCs w:val="28"/>
          <w:lang w:val="en-US"/>
        </w:rPr>
        <w:t>natural areas</w:t>
      </w:r>
      <w:r w:rsidR="00A01155">
        <w:rPr>
          <w:rFonts w:ascii="Times New Roman" w:hAnsi="Times New Roman" w:cs="Times New Roman"/>
          <w:color w:val="000000"/>
          <w:sz w:val="28"/>
          <w:szCs w:val="28"/>
          <w:lang w:val="en-US"/>
        </w:rPr>
        <w:t xml:space="preserve"> do you know?</w:t>
      </w:r>
    </w:p>
    <w:p w:rsidR="009221DD" w:rsidRPr="00A01155" w:rsidRDefault="009221DD" w:rsidP="002D3124">
      <w:pPr>
        <w:spacing w:after="0"/>
        <w:jc w:val="both"/>
        <w:rPr>
          <w:rFonts w:ascii="Times New Roman" w:hAnsi="Times New Roman" w:cs="Times New Roman"/>
          <w:b/>
          <w:color w:val="000000"/>
          <w:sz w:val="28"/>
          <w:szCs w:val="28"/>
          <w:u w:val="single"/>
          <w:lang w:val="en-US"/>
        </w:rPr>
      </w:pPr>
      <w:r w:rsidRPr="00A01155">
        <w:rPr>
          <w:rFonts w:ascii="Times New Roman" w:hAnsi="Times New Roman" w:cs="Times New Roman"/>
          <w:sz w:val="28"/>
          <w:szCs w:val="28"/>
          <w:lang w:val="en-US"/>
        </w:rPr>
        <w:t>5</w:t>
      </w:r>
      <w:r w:rsidR="00A01155">
        <w:rPr>
          <w:rFonts w:ascii="Times New Roman" w:hAnsi="Times New Roman" w:cs="Times New Roman"/>
          <w:sz w:val="28"/>
          <w:szCs w:val="28"/>
          <w:lang w:val="en-US"/>
        </w:rPr>
        <w:t xml:space="preserve"> What </w:t>
      </w:r>
      <w:r w:rsidR="00A01155">
        <w:rPr>
          <w:rFonts w:ascii="Times New Roman" w:hAnsi="Times New Roman" w:cs="Times New Roman"/>
          <w:color w:val="000000"/>
          <w:sz w:val="28"/>
          <w:szCs w:val="28"/>
          <w:lang w:val="en-US"/>
        </w:rPr>
        <w:t>o</w:t>
      </w:r>
      <w:r w:rsidR="00A01155" w:rsidRPr="00A01155">
        <w:rPr>
          <w:rFonts w:ascii="Times New Roman" w:hAnsi="Times New Roman" w:cs="Times New Roman"/>
          <w:color w:val="000000"/>
          <w:sz w:val="28"/>
          <w:szCs w:val="28"/>
          <w:lang w:val="en-US"/>
        </w:rPr>
        <w:t>bjects of the state natural conservation fund</w:t>
      </w:r>
      <w:r w:rsidR="00A01155">
        <w:rPr>
          <w:rFonts w:ascii="Times New Roman" w:hAnsi="Times New Roman" w:cs="Times New Roman"/>
          <w:color w:val="000000"/>
          <w:sz w:val="28"/>
          <w:szCs w:val="28"/>
          <w:lang w:val="en-US"/>
        </w:rPr>
        <w:t xml:space="preserve"> do you know?</w:t>
      </w:r>
    </w:p>
    <w:p w:rsidR="009221DD" w:rsidRPr="00A01155" w:rsidRDefault="009221DD" w:rsidP="002D3124">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6</w:t>
      </w:r>
      <w:r w:rsidR="003A675B" w:rsidRPr="003A675B">
        <w:rPr>
          <w:rFonts w:ascii="Times New Roman" w:hAnsi="Times New Roman" w:cs="Times New Roman"/>
          <w:b/>
          <w:color w:val="000000"/>
          <w:sz w:val="28"/>
          <w:szCs w:val="28"/>
          <w:lang w:val="en-US"/>
        </w:rPr>
        <w:t xml:space="preserve"> </w:t>
      </w:r>
      <w:r w:rsidR="003A675B">
        <w:rPr>
          <w:rFonts w:ascii="Times New Roman" w:hAnsi="Times New Roman" w:cs="Times New Roman"/>
          <w:sz w:val="28"/>
          <w:szCs w:val="28"/>
          <w:lang w:val="en-US"/>
        </w:rPr>
        <w:t>What</w:t>
      </w:r>
      <w:r w:rsidR="003A675B" w:rsidRPr="003A675B">
        <w:rPr>
          <w:rFonts w:ascii="Times New Roman" w:hAnsi="Times New Roman" w:cs="Times New Roman"/>
          <w:color w:val="000000"/>
          <w:sz w:val="28"/>
          <w:szCs w:val="28"/>
          <w:lang w:val="en-US"/>
        </w:rPr>
        <w:t xml:space="preserve"> </w:t>
      </w:r>
      <w:r w:rsidR="003A675B">
        <w:rPr>
          <w:rFonts w:ascii="Times New Roman" w:hAnsi="Times New Roman" w:cs="Times New Roman"/>
          <w:color w:val="000000"/>
          <w:sz w:val="28"/>
          <w:szCs w:val="28"/>
          <w:lang w:val="en-US"/>
        </w:rPr>
        <w:t>are the main elements of t</w:t>
      </w:r>
      <w:r w:rsidR="003A675B" w:rsidRPr="003A675B">
        <w:rPr>
          <w:rFonts w:ascii="Times New Roman" w:hAnsi="Times New Roman" w:cs="Times New Roman"/>
          <w:color w:val="000000"/>
          <w:sz w:val="28"/>
          <w:szCs w:val="28"/>
          <w:lang w:val="en-US"/>
        </w:rPr>
        <w:t>he system o</w:t>
      </w:r>
      <w:r w:rsidR="003A675B">
        <w:rPr>
          <w:rFonts w:ascii="Times New Roman" w:hAnsi="Times New Roman" w:cs="Times New Roman"/>
          <w:color w:val="000000"/>
          <w:sz w:val="28"/>
          <w:szCs w:val="28"/>
          <w:lang w:val="en-US"/>
        </w:rPr>
        <w:t xml:space="preserve">f safety ensuring of especially </w:t>
      </w:r>
      <w:r w:rsidR="003A675B" w:rsidRPr="003A675B">
        <w:rPr>
          <w:rFonts w:ascii="Times New Roman" w:hAnsi="Times New Roman" w:cs="Times New Roman"/>
          <w:color w:val="000000"/>
          <w:sz w:val="28"/>
          <w:szCs w:val="28"/>
          <w:lang w:val="en-US"/>
        </w:rPr>
        <w:t>protected natural areas</w:t>
      </w:r>
      <w:r w:rsidR="003A675B">
        <w:rPr>
          <w:rFonts w:ascii="Times New Roman" w:hAnsi="Times New Roman" w:cs="Times New Roman"/>
          <w:color w:val="000000"/>
          <w:sz w:val="28"/>
          <w:szCs w:val="28"/>
          <w:lang w:val="en-US"/>
        </w:rPr>
        <w:t>?</w:t>
      </w:r>
    </w:p>
    <w:p w:rsidR="009221DD" w:rsidRPr="00A01155" w:rsidRDefault="009221DD" w:rsidP="002D3124">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7</w:t>
      </w:r>
      <w:r w:rsidR="003A675B" w:rsidRPr="003A675B">
        <w:rPr>
          <w:rFonts w:ascii="Times New Roman" w:hAnsi="Times New Roman" w:cs="Times New Roman"/>
          <w:b/>
          <w:color w:val="000000"/>
          <w:sz w:val="28"/>
          <w:szCs w:val="28"/>
          <w:lang w:val="en-US"/>
        </w:rPr>
        <w:t xml:space="preserve"> </w:t>
      </w:r>
      <w:r w:rsidR="003A675B" w:rsidRPr="003A675B">
        <w:rPr>
          <w:rFonts w:ascii="Times New Roman" w:hAnsi="Times New Roman" w:cs="Times New Roman"/>
          <w:color w:val="000000"/>
          <w:sz w:val="28"/>
          <w:szCs w:val="28"/>
          <w:lang w:val="en-US"/>
        </w:rPr>
        <w:t>What is the difference in the competence of the Government of the</w:t>
      </w:r>
      <w:r w:rsidR="003A675B" w:rsidRPr="003A675B">
        <w:rPr>
          <w:rFonts w:ascii="Times New Roman" w:hAnsi="Times New Roman" w:cs="Times New Roman"/>
          <w:sz w:val="28"/>
          <w:szCs w:val="28"/>
          <w:lang w:val="en-US"/>
        </w:rPr>
        <w:t xml:space="preserve"> </w:t>
      </w:r>
      <w:r w:rsidR="003A675B" w:rsidRPr="003A675B">
        <w:rPr>
          <w:rFonts w:ascii="Times New Roman" w:hAnsi="Times New Roman" w:cs="Times New Roman"/>
          <w:color w:val="000000"/>
          <w:sz w:val="28"/>
          <w:szCs w:val="28"/>
          <w:lang w:val="en-US"/>
        </w:rPr>
        <w:t>Republic of Kazakhstan,</w:t>
      </w:r>
      <w:r w:rsidR="003A675B">
        <w:rPr>
          <w:rFonts w:ascii="Times New Roman" w:hAnsi="Times New Roman" w:cs="Times New Roman"/>
          <w:b/>
          <w:color w:val="000000"/>
          <w:sz w:val="28"/>
          <w:szCs w:val="28"/>
          <w:lang w:val="en-US"/>
        </w:rPr>
        <w:t xml:space="preserve"> </w:t>
      </w:r>
      <w:r w:rsidR="003A675B" w:rsidRPr="00F87E30">
        <w:rPr>
          <w:rFonts w:ascii="Times New Roman" w:hAnsi="Times New Roman" w:cs="Times New Roman"/>
          <w:color w:val="000000"/>
          <w:sz w:val="28"/>
          <w:szCs w:val="28"/>
          <w:lang w:val="en-US"/>
        </w:rPr>
        <w:t>authorized body</w:t>
      </w:r>
      <w:r w:rsidR="003A675B">
        <w:rPr>
          <w:rFonts w:ascii="Times New Roman" w:hAnsi="Times New Roman" w:cs="Times New Roman"/>
          <w:color w:val="000000"/>
          <w:sz w:val="28"/>
          <w:szCs w:val="28"/>
          <w:lang w:val="en-US"/>
        </w:rPr>
        <w:t xml:space="preserve">, </w:t>
      </w:r>
      <w:r w:rsidR="003A675B" w:rsidRPr="00F87E30">
        <w:rPr>
          <w:rFonts w:ascii="Times New Roman" w:hAnsi="Times New Roman" w:cs="Times New Roman"/>
          <w:color w:val="000000"/>
          <w:sz w:val="28"/>
          <w:szCs w:val="28"/>
          <w:lang w:val="en-US"/>
        </w:rPr>
        <w:t xml:space="preserve">central executive </w:t>
      </w:r>
      <w:r w:rsidR="003A675B">
        <w:rPr>
          <w:rFonts w:ascii="Times New Roman" w:hAnsi="Times New Roman" w:cs="Times New Roman"/>
          <w:color w:val="000000"/>
          <w:sz w:val="28"/>
          <w:szCs w:val="28"/>
          <w:lang w:val="en-US"/>
        </w:rPr>
        <w:t xml:space="preserve">and other </w:t>
      </w:r>
      <w:r w:rsidR="003A675B" w:rsidRPr="00F87E30">
        <w:rPr>
          <w:rFonts w:ascii="Times New Roman" w:hAnsi="Times New Roman" w:cs="Times New Roman"/>
          <w:color w:val="000000"/>
          <w:sz w:val="28"/>
          <w:szCs w:val="28"/>
          <w:lang w:val="en-US"/>
        </w:rPr>
        <w:t>bodies</w:t>
      </w:r>
      <w:r w:rsidR="003A675B">
        <w:rPr>
          <w:rFonts w:ascii="Times New Roman" w:hAnsi="Times New Roman" w:cs="Times New Roman"/>
          <w:color w:val="000000"/>
          <w:sz w:val="28"/>
          <w:szCs w:val="28"/>
          <w:lang w:val="en-US"/>
        </w:rPr>
        <w:t xml:space="preserve"> in the field of </w:t>
      </w:r>
      <w:r w:rsidR="003A675B" w:rsidRPr="00A01155">
        <w:rPr>
          <w:rFonts w:ascii="Times New Roman" w:hAnsi="Times New Roman" w:cs="Times New Roman"/>
          <w:color w:val="000000"/>
          <w:sz w:val="28"/>
          <w:szCs w:val="28"/>
          <w:lang w:val="en-US"/>
        </w:rPr>
        <w:t>especially protected</w:t>
      </w:r>
      <w:r w:rsidR="003A675B" w:rsidRPr="00A01155">
        <w:rPr>
          <w:rFonts w:ascii="Times New Roman" w:hAnsi="Times New Roman" w:cs="Times New Roman"/>
          <w:sz w:val="28"/>
          <w:szCs w:val="28"/>
          <w:lang w:val="en-US"/>
        </w:rPr>
        <w:t xml:space="preserve"> </w:t>
      </w:r>
      <w:r w:rsidR="003A675B" w:rsidRPr="00A01155">
        <w:rPr>
          <w:rFonts w:ascii="Times New Roman" w:hAnsi="Times New Roman" w:cs="Times New Roman"/>
          <w:color w:val="000000"/>
          <w:sz w:val="28"/>
          <w:szCs w:val="28"/>
          <w:lang w:val="en-US"/>
        </w:rPr>
        <w:t>natural areas</w:t>
      </w:r>
      <w:r w:rsidR="003A675B">
        <w:rPr>
          <w:rFonts w:ascii="Times New Roman" w:hAnsi="Times New Roman" w:cs="Times New Roman"/>
          <w:color w:val="000000"/>
          <w:sz w:val="28"/>
          <w:szCs w:val="28"/>
          <w:lang w:val="en-US"/>
        </w:rPr>
        <w:t>?</w:t>
      </w:r>
    </w:p>
    <w:p w:rsidR="009221DD" w:rsidRPr="00A01155" w:rsidRDefault="009221DD" w:rsidP="002D3124">
      <w:pPr>
        <w:spacing w:after="0"/>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8</w:t>
      </w:r>
      <w:r w:rsidR="002D3124">
        <w:rPr>
          <w:rFonts w:ascii="Times New Roman" w:hAnsi="Times New Roman" w:cs="Times New Roman"/>
          <w:sz w:val="28"/>
          <w:szCs w:val="28"/>
          <w:lang w:val="en-US"/>
        </w:rPr>
        <w:t>What are the</w:t>
      </w:r>
      <w:r w:rsidR="003A675B" w:rsidRPr="003A675B">
        <w:rPr>
          <w:rFonts w:ascii="Times New Roman" w:hAnsi="Times New Roman" w:cs="Times New Roman"/>
          <w:b/>
          <w:color w:val="000000"/>
          <w:sz w:val="28"/>
          <w:szCs w:val="28"/>
          <w:lang w:val="en-US"/>
        </w:rPr>
        <w:t xml:space="preserve"> </w:t>
      </w:r>
      <w:r w:rsidR="002D3124" w:rsidRPr="002D3124">
        <w:rPr>
          <w:rFonts w:ascii="Times New Roman" w:hAnsi="Times New Roman" w:cs="Times New Roman"/>
          <w:color w:val="000000"/>
          <w:sz w:val="28"/>
          <w:szCs w:val="28"/>
          <w:lang w:val="en-US"/>
        </w:rPr>
        <w:t>r</w:t>
      </w:r>
      <w:r w:rsidR="003A675B" w:rsidRPr="002D3124">
        <w:rPr>
          <w:rFonts w:ascii="Times New Roman" w:hAnsi="Times New Roman" w:cs="Times New Roman"/>
          <w:color w:val="000000"/>
          <w:sz w:val="28"/>
          <w:szCs w:val="28"/>
          <w:lang w:val="en-US"/>
        </w:rPr>
        <w:t>egime types of protection of especially protected</w:t>
      </w:r>
      <w:r w:rsidR="003A675B" w:rsidRPr="002D3124">
        <w:rPr>
          <w:rFonts w:ascii="Times New Roman" w:hAnsi="Times New Roman" w:cs="Times New Roman"/>
          <w:sz w:val="28"/>
          <w:szCs w:val="28"/>
          <w:lang w:val="en-US"/>
        </w:rPr>
        <w:t xml:space="preserve"> </w:t>
      </w:r>
      <w:r w:rsidR="003A675B" w:rsidRPr="002D3124">
        <w:rPr>
          <w:rFonts w:ascii="Times New Roman" w:hAnsi="Times New Roman" w:cs="Times New Roman"/>
          <w:color w:val="000000"/>
          <w:sz w:val="28"/>
          <w:szCs w:val="28"/>
          <w:lang w:val="en-US"/>
        </w:rPr>
        <w:t>natural areas</w:t>
      </w:r>
      <w:r w:rsidR="002D3124">
        <w:rPr>
          <w:rFonts w:ascii="Times New Roman" w:hAnsi="Times New Roman" w:cs="Times New Roman"/>
          <w:color w:val="000000"/>
          <w:sz w:val="28"/>
          <w:szCs w:val="28"/>
          <w:lang w:val="en-US"/>
        </w:rPr>
        <w:t>?</w:t>
      </w:r>
    </w:p>
    <w:p w:rsidR="009221DD" w:rsidRPr="002D3124" w:rsidRDefault="009221DD" w:rsidP="002D3124">
      <w:pPr>
        <w:spacing w:after="0" w:line="240" w:lineRule="auto"/>
        <w:jc w:val="both"/>
        <w:rPr>
          <w:rFonts w:ascii="Times New Roman" w:hAnsi="Times New Roman" w:cs="Times New Roman"/>
          <w:color w:val="000000"/>
          <w:sz w:val="28"/>
          <w:szCs w:val="28"/>
          <w:lang w:val="en-US"/>
        </w:rPr>
      </w:pPr>
      <w:r w:rsidRPr="00A01155">
        <w:rPr>
          <w:rFonts w:ascii="Times New Roman" w:hAnsi="Times New Roman" w:cs="Times New Roman"/>
          <w:sz w:val="28"/>
          <w:szCs w:val="28"/>
          <w:lang w:val="en-US"/>
        </w:rPr>
        <w:t>9</w:t>
      </w:r>
      <w:r w:rsidR="002D3124" w:rsidRPr="002D3124">
        <w:rPr>
          <w:rFonts w:ascii="Times New Roman" w:hAnsi="Times New Roman" w:cs="Times New Roman"/>
          <w:color w:val="000000"/>
          <w:sz w:val="28"/>
          <w:szCs w:val="28"/>
          <w:lang w:val="en-US"/>
        </w:rPr>
        <w:t>What does the protection and defence of especially</w:t>
      </w:r>
      <w:r w:rsidR="002D3124" w:rsidRPr="002D3124">
        <w:rPr>
          <w:rFonts w:ascii="Times New Roman" w:hAnsi="Times New Roman" w:cs="Times New Roman"/>
          <w:sz w:val="28"/>
          <w:szCs w:val="28"/>
          <w:lang w:val="en-US"/>
        </w:rPr>
        <w:t xml:space="preserve"> </w:t>
      </w:r>
      <w:r w:rsidR="002D3124" w:rsidRPr="002D3124">
        <w:rPr>
          <w:rFonts w:ascii="Times New Roman" w:hAnsi="Times New Roman" w:cs="Times New Roman"/>
          <w:color w:val="000000"/>
          <w:sz w:val="28"/>
          <w:szCs w:val="28"/>
          <w:lang w:val="en-US"/>
        </w:rPr>
        <w:t>protected natural areas include?</w:t>
      </w:r>
    </w:p>
    <w:p w:rsidR="002D3124" w:rsidRPr="002D3124" w:rsidRDefault="009221DD" w:rsidP="002D3124">
      <w:pPr>
        <w:spacing w:after="0" w:line="240" w:lineRule="auto"/>
        <w:jc w:val="both"/>
        <w:rPr>
          <w:rFonts w:ascii="Times New Roman" w:hAnsi="Times New Roman" w:cs="Times New Roman"/>
          <w:b/>
          <w:color w:val="000000"/>
          <w:sz w:val="28"/>
          <w:szCs w:val="28"/>
          <w:lang w:val="en-US"/>
        </w:rPr>
      </w:pPr>
      <w:r w:rsidRPr="002D3124">
        <w:rPr>
          <w:rFonts w:ascii="Times New Roman" w:hAnsi="Times New Roman" w:cs="Times New Roman"/>
          <w:sz w:val="28"/>
          <w:szCs w:val="28"/>
          <w:lang w:val="en-US"/>
        </w:rPr>
        <w:t>10</w:t>
      </w:r>
      <w:r w:rsidR="002D3124" w:rsidRPr="002D3124">
        <w:rPr>
          <w:rFonts w:ascii="Times New Roman" w:hAnsi="Times New Roman" w:cs="Times New Roman"/>
          <w:b/>
          <w:color w:val="000000"/>
          <w:sz w:val="28"/>
          <w:szCs w:val="28"/>
          <w:lang w:val="en-US"/>
        </w:rPr>
        <w:t xml:space="preserve"> </w:t>
      </w:r>
      <w:r w:rsidR="002D3124" w:rsidRPr="002D3124">
        <w:rPr>
          <w:rFonts w:ascii="Times New Roman" w:hAnsi="Times New Roman" w:cs="Times New Roman"/>
          <w:color w:val="000000"/>
          <w:sz w:val="28"/>
          <w:szCs w:val="28"/>
          <w:lang w:val="en-US"/>
        </w:rPr>
        <w:t>What</w:t>
      </w:r>
      <w:r w:rsidR="002D3124">
        <w:rPr>
          <w:rFonts w:ascii="Times New Roman" w:hAnsi="Times New Roman" w:cs="Times New Roman"/>
          <w:b/>
          <w:color w:val="000000"/>
          <w:sz w:val="28"/>
          <w:szCs w:val="28"/>
          <w:lang w:val="en-US"/>
        </w:rPr>
        <w:t xml:space="preserve"> </w:t>
      </w:r>
      <w:r w:rsidR="002D3124">
        <w:rPr>
          <w:rFonts w:ascii="Times New Roman" w:hAnsi="Times New Roman" w:cs="Times New Roman"/>
          <w:color w:val="000000"/>
          <w:sz w:val="28"/>
          <w:szCs w:val="28"/>
          <w:lang w:val="en-US"/>
        </w:rPr>
        <w:t xml:space="preserve">are the characteristic features of the </w:t>
      </w:r>
      <w:r w:rsidR="002D3124" w:rsidRPr="002D3124">
        <w:rPr>
          <w:rFonts w:ascii="Times New Roman" w:hAnsi="Times New Roman" w:cs="Times New Roman"/>
          <w:color w:val="000000"/>
          <w:sz w:val="28"/>
          <w:szCs w:val="28"/>
          <w:lang w:val="en-US"/>
        </w:rPr>
        <w:t xml:space="preserve">financing system </w:t>
      </w:r>
      <w:r w:rsidR="002D3124">
        <w:rPr>
          <w:rFonts w:ascii="Times New Roman" w:hAnsi="Times New Roman" w:cs="Times New Roman"/>
          <w:color w:val="000000"/>
          <w:sz w:val="28"/>
          <w:szCs w:val="28"/>
          <w:lang w:val="en-US"/>
        </w:rPr>
        <w:t xml:space="preserve">in the field of </w:t>
      </w:r>
      <w:r w:rsidR="002D3124" w:rsidRPr="002D3124">
        <w:rPr>
          <w:rFonts w:ascii="Times New Roman" w:hAnsi="Times New Roman" w:cs="Times New Roman"/>
          <w:color w:val="000000"/>
          <w:sz w:val="28"/>
          <w:szCs w:val="28"/>
          <w:lang w:val="en-US"/>
        </w:rPr>
        <w:t>especially protected</w:t>
      </w:r>
      <w:r w:rsidR="002D3124" w:rsidRPr="002D3124">
        <w:rPr>
          <w:rFonts w:ascii="Times New Roman" w:hAnsi="Times New Roman" w:cs="Times New Roman"/>
          <w:sz w:val="28"/>
          <w:szCs w:val="28"/>
          <w:lang w:val="en-US"/>
        </w:rPr>
        <w:t xml:space="preserve"> </w:t>
      </w:r>
      <w:r w:rsidR="002D3124" w:rsidRPr="002D3124">
        <w:rPr>
          <w:rFonts w:ascii="Times New Roman" w:hAnsi="Times New Roman" w:cs="Times New Roman"/>
          <w:color w:val="000000"/>
          <w:sz w:val="28"/>
          <w:szCs w:val="28"/>
          <w:lang w:val="en-US"/>
        </w:rPr>
        <w:t>natural areas?</w:t>
      </w:r>
    </w:p>
    <w:p w:rsidR="009221DD" w:rsidRPr="003A675B" w:rsidRDefault="009221DD" w:rsidP="002D3124">
      <w:pPr>
        <w:spacing w:after="0" w:line="240" w:lineRule="auto"/>
        <w:jc w:val="both"/>
        <w:rPr>
          <w:rFonts w:ascii="Times New Roman" w:hAnsi="Times New Roman" w:cs="Times New Roman"/>
          <w:sz w:val="28"/>
          <w:szCs w:val="28"/>
          <w:lang w:val="en-US"/>
        </w:rPr>
      </w:pPr>
    </w:p>
    <w:p w:rsidR="00D828A1" w:rsidRPr="00D828A1" w:rsidRDefault="00D828A1" w:rsidP="00D828A1">
      <w:pPr>
        <w:tabs>
          <w:tab w:val="left" w:pos="709"/>
        </w:tabs>
        <w:spacing w:after="0" w:line="240" w:lineRule="auto"/>
        <w:ind w:firstLine="709"/>
        <w:jc w:val="both"/>
        <w:rPr>
          <w:rFonts w:ascii="Times New Roman" w:hAnsi="Times New Roman" w:cs="Times New Roman"/>
          <w:sz w:val="28"/>
          <w:szCs w:val="28"/>
          <w:lang w:val="en-US"/>
        </w:rPr>
      </w:pPr>
      <w:r w:rsidRPr="00D828A1">
        <w:rPr>
          <w:rFonts w:ascii="Times New Roman" w:hAnsi="Times New Roman" w:cs="Times New Roman"/>
          <w:b/>
          <w:sz w:val="28"/>
          <w:szCs w:val="28"/>
          <w:lang w:val="en-US"/>
        </w:rPr>
        <w:t>Recommended sources</w:t>
      </w:r>
      <w:r w:rsidRPr="00D828A1">
        <w:rPr>
          <w:rFonts w:ascii="Times New Roman" w:hAnsi="Times New Roman" w:cs="Times New Roman"/>
          <w:color w:val="FF0000"/>
          <w:sz w:val="28"/>
          <w:szCs w:val="28"/>
          <w:lang w:val="en-US"/>
        </w:rPr>
        <w:t xml:space="preserve"> </w:t>
      </w:r>
    </w:p>
    <w:p w:rsidR="00D828A1" w:rsidRPr="00D828A1" w:rsidRDefault="00D828A1" w:rsidP="00D828A1">
      <w:pPr>
        <w:spacing w:after="0" w:line="240" w:lineRule="auto"/>
        <w:jc w:val="both"/>
        <w:rPr>
          <w:rFonts w:ascii="Times New Roman" w:hAnsi="Times New Roman" w:cs="Times New Roman"/>
          <w:bCs/>
          <w:sz w:val="28"/>
          <w:szCs w:val="28"/>
          <w:lang w:val="en-US"/>
        </w:rPr>
      </w:pPr>
      <w:r w:rsidRPr="00D828A1">
        <w:rPr>
          <w:rFonts w:ascii="Times New Roman" w:hAnsi="Times New Roman" w:cs="Times New Roman"/>
          <w:bCs/>
          <w:sz w:val="28"/>
          <w:szCs w:val="28"/>
          <w:lang w:val="kk-KZ"/>
        </w:rPr>
        <w:t xml:space="preserve">1 </w:t>
      </w:r>
      <w:r w:rsidRPr="00D828A1">
        <w:rPr>
          <w:rFonts w:ascii="Times New Roman" w:hAnsi="Times New Roman" w:cs="Times New Roman"/>
          <w:bCs/>
          <w:sz w:val="28"/>
          <w:szCs w:val="28"/>
          <w:lang w:val="en-US"/>
        </w:rPr>
        <w:t xml:space="preserve">Kembaev Zh. Introduction to the Law of Kazakhstan, the Netherlands, 2012. </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rPr>
      </w:pPr>
      <w:r w:rsidRPr="00D828A1">
        <w:rPr>
          <w:rFonts w:ascii="Times New Roman" w:hAnsi="Times New Roman" w:cs="Times New Roman"/>
          <w:bCs/>
          <w:sz w:val="28"/>
          <w:szCs w:val="28"/>
        </w:rPr>
        <w:t>2</w:t>
      </w:r>
      <w:r w:rsidRPr="00D828A1">
        <w:rPr>
          <w:rFonts w:ascii="Times New Roman" w:hAnsi="Times New Roman" w:cs="Times New Roman"/>
          <w:sz w:val="28"/>
          <w:szCs w:val="28"/>
        </w:rPr>
        <w:t>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Экологическое право</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Республики Казахстан</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Общая и особенная части</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Курс лекций</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Алматы 2007г.</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rPr>
      </w:pPr>
      <w:r w:rsidRPr="00D828A1">
        <w:rPr>
          <w:rFonts w:ascii="Times New Roman" w:hAnsi="Times New Roman" w:cs="Times New Roman"/>
          <w:sz w:val="28"/>
          <w:szCs w:val="28"/>
        </w:rPr>
        <w:t>3Культелеев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Практикум по экологическому праву Республики Казахстан Учебное пособие., Алматы, 2010г.</w:t>
      </w:r>
    </w:p>
    <w:p w:rsidR="00D828A1" w:rsidRPr="00D828A1" w:rsidRDefault="00D828A1" w:rsidP="00D828A1">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Pr="00D828A1">
        <w:rPr>
          <w:rFonts w:ascii="Times New Roman" w:hAnsi="Times New Roman" w:cs="Times New Roman"/>
          <w:sz w:val="28"/>
          <w:szCs w:val="28"/>
          <w:lang w:val="en-US"/>
        </w:rPr>
        <w:t xml:space="preserve"> </w:t>
      </w:r>
      <w:r w:rsidRPr="00D828A1">
        <w:rPr>
          <w:rFonts w:ascii="Times New Roman" w:hAnsi="Times New Roman" w:cs="Times New Roman"/>
          <w:bCs/>
          <w:sz w:val="28"/>
          <w:szCs w:val="28"/>
          <w:lang w:val="en-US"/>
        </w:rPr>
        <w:t xml:space="preserve">Kembaev Zh. Constitution </w:t>
      </w:r>
      <w:r w:rsidRPr="00D828A1">
        <w:rPr>
          <w:rFonts w:ascii="Times New Roman" w:hAnsi="Times New Roman" w:cs="Times New Roman"/>
          <w:sz w:val="28"/>
          <w:szCs w:val="28"/>
          <w:lang w:val="en-US"/>
        </w:rPr>
        <w:t xml:space="preserve">of the Republic of </w:t>
      </w:r>
      <w:r w:rsidRPr="00D828A1">
        <w:rPr>
          <w:rFonts w:ascii="Times New Roman" w:hAnsi="Times New Roman" w:cs="Times New Roman"/>
          <w:bCs/>
          <w:sz w:val="28"/>
          <w:szCs w:val="28"/>
          <w:lang w:val="en-US"/>
        </w:rPr>
        <w:t xml:space="preserve">Kazakhstan, New York, 2009 </w:t>
      </w:r>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bCs/>
          <w:color w:val="auto"/>
          <w:sz w:val="28"/>
          <w:szCs w:val="28"/>
          <w:lang w:val="en-US"/>
        </w:rPr>
        <w:t xml:space="preserve">E. Akopova </w:t>
      </w:r>
      <w:r w:rsidRPr="00D828A1">
        <w:rPr>
          <w:rFonts w:ascii="Times New Roman" w:hAnsi="Times New Roman" w:cs="Times New Roman"/>
          <w:color w:val="auto"/>
          <w:sz w:val="28"/>
          <w:szCs w:val="28"/>
          <w:lang w:val="en-US"/>
        </w:rPr>
        <w:t xml:space="preserve">System of state administration bodies in charge of environment protection in Republic of Kazakhstan // </w:t>
      </w:r>
      <w:r w:rsidRPr="00D828A1">
        <w:rPr>
          <w:rFonts w:ascii="Times New Roman" w:hAnsi="Times New Roman" w:cs="Times New Roman"/>
          <w:bCs/>
          <w:color w:val="auto"/>
          <w:sz w:val="28"/>
          <w:szCs w:val="28"/>
          <w:lang w:val="en-US"/>
        </w:rPr>
        <w:t>Law and modern states 2014 / No 3</w:t>
      </w:r>
    </w:p>
    <w:p w:rsidR="00D828A1" w:rsidRPr="00D828A1" w:rsidRDefault="00D828A1"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r w:rsidRPr="00D828A1">
        <w:rPr>
          <w:rFonts w:ascii="Times New Roman" w:hAnsi="Times New Roman" w:cs="Times New Roman"/>
          <w:color w:val="auto"/>
          <w:sz w:val="28"/>
          <w:szCs w:val="28"/>
          <w:lang w:val="en-US"/>
        </w:rPr>
        <w:t xml:space="preserve"> </w:t>
      </w:r>
      <w:r w:rsidRPr="00D828A1">
        <w:rPr>
          <w:rFonts w:ascii="Times New Roman" w:hAnsi="Times New Roman" w:cs="Times New Roman"/>
          <w:iCs/>
          <w:color w:val="auto"/>
          <w:sz w:val="28"/>
          <w:szCs w:val="28"/>
          <w:lang w:val="en-US"/>
        </w:rPr>
        <w:t>Baideldinov D.L., Kuratov S.G.</w:t>
      </w:r>
      <w:r w:rsidRPr="00D828A1">
        <w:rPr>
          <w:rFonts w:ascii="Times New Roman" w:hAnsi="Times New Roman" w:cs="Times New Roman"/>
          <w:i/>
          <w:iCs/>
          <w:color w:val="auto"/>
          <w:sz w:val="28"/>
          <w:szCs w:val="28"/>
          <w:lang w:val="en-US"/>
        </w:rPr>
        <w:t xml:space="preserve"> </w:t>
      </w:r>
      <w:r w:rsidRPr="00D828A1">
        <w:rPr>
          <w:rFonts w:ascii="Times New Roman" w:hAnsi="Times New Roman" w:cs="Times New Roman"/>
          <w:color w:val="auto"/>
          <w:sz w:val="28"/>
          <w:szCs w:val="28"/>
          <w:lang w:val="en-US"/>
        </w:rPr>
        <w:t xml:space="preserve">Legal problems of reforming the environmental law of the Republic of Kazakhstan. </w:t>
      </w:r>
      <w:r w:rsidRPr="00D828A1">
        <w:rPr>
          <w:rFonts w:ascii="Times New Roman" w:hAnsi="Times New Roman" w:cs="Times New Roman"/>
          <w:bCs/>
          <w:color w:val="auto"/>
          <w:sz w:val="28"/>
          <w:szCs w:val="28"/>
          <w:lang w:val="en-US"/>
        </w:rPr>
        <w:t xml:space="preserve">// </w:t>
      </w:r>
      <w:r w:rsidRPr="00D828A1">
        <w:rPr>
          <w:rFonts w:ascii="Times New Roman" w:hAnsi="Times New Roman" w:cs="Times New Roman"/>
          <w:color w:val="auto"/>
          <w:sz w:val="28"/>
          <w:szCs w:val="28"/>
          <w:lang w:val="en-US"/>
        </w:rPr>
        <w:t>http://</w:t>
      </w:r>
      <w:hyperlink r:id="rId12" w:history="1">
        <w:r w:rsidRPr="00D828A1">
          <w:rPr>
            <w:rStyle w:val="ae"/>
            <w:rFonts w:ascii="Times New Roman" w:hAnsi="Times New Roman" w:cs="Times New Roman"/>
            <w:color w:val="auto"/>
            <w:sz w:val="28"/>
            <w:szCs w:val="28"/>
            <w:lang w:val="en-US"/>
          </w:rPr>
          <w:t>www.zakon.kz</w:t>
        </w:r>
      </w:hyperlink>
    </w:p>
    <w:p w:rsidR="00D828A1" w:rsidRPr="00D828A1" w:rsidRDefault="00D828A1" w:rsidP="00D828A1">
      <w:pPr>
        <w:tabs>
          <w:tab w:val="left" w:pos="709"/>
        </w:tabs>
        <w:spacing w:after="0" w:line="240" w:lineRule="auto"/>
        <w:jc w:val="both"/>
        <w:rPr>
          <w:rStyle w:val="s3"/>
          <w:rFonts w:ascii="Times New Roman" w:hAnsi="Times New Roman" w:cs="Times New Roman"/>
          <w:sz w:val="28"/>
          <w:szCs w:val="28"/>
        </w:rPr>
      </w:pPr>
      <w:r w:rsidRPr="00D828A1">
        <w:rPr>
          <w:rFonts w:ascii="Times New Roman" w:hAnsi="Times New Roman" w:cs="Times New Roman"/>
          <w:sz w:val="28"/>
          <w:szCs w:val="28"/>
        </w:rPr>
        <w:t xml:space="preserve">7 </w:t>
      </w:r>
      <w:r w:rsidRPr="00D828A1">
        <w:rPr>
          <w:rFonts w:ascii="Times New Roman" w:hAnsi="Times New Roman" w:cs="Times New Roman"/>
          <w:color w:val="000000"/>
          <w:sz w:val="28"/>
          <w:szCs w:val="28"/>
        </w:rPr>
        <w:t xml:space="preserve">Кодекс Республики Казахстан от 9 января 2007 года № 212-III «Экологический кодекс Республики Казахстан» (с изменениями и дополнениями по состоянию на 05.05.2017 г.) </w:t>
      </w:r>
      <w:r w:rsidRPr="00D828A1">
        <w:rPr>
          <w:rStyle w:val="s3"/>
          <w:rFonts w:ascii="Times New Roman" w:hAnsi="Times New Roman" w:cs="Times New Roman"/>
          <w:iCs/>
          <w:sz w:val="28"/>
          <w:szCs w:val="28"/>
          <w:shd w:val="clear" w:color="auto" w:fill="FFFFFF"/>
        </w:rPr>
        <w:t xml:space="preserve">// </w:t>
      </w:r>
      <w:r w:rsidRPr="00D828A1">
        <w:rPr>
          <w:rFonts w:ascii="Times New Roman" w:hAnsi="Times New Roman" w:cs="Times New Roman"/>
          <w:sz w:val="28"/>
          <w:szCs w:val="28"/>
        </w:rPr>
        <w:t>http://online.zakon.kz/Document</w:t>
      </w:r>
    </w:p>
    <w:p w:rsidR="00D828A1" w:rsidRPr="00D828A1" w:rsidRDefault="00D828A1" w:rsidP="00D828A1">
      <w:pPr>
        <w:pStyle w:val="1"/>
        <w:spacing w:before="0" w:beforeAutospacing="0" w:after="0" w:afterAutospacing="0"/>
        <w:jc w:val="both"/>
        <w:rPr>
          <w:b w:val="0"/>
          <w:sz w:val="28"/>
          <w:szCs w:val="28"/>
        </w:rPr>
      </w:pPr>
      <w:r w:rsidRPr="00D828A1">
        <w:rPr>
          <w:rStyle w:val="s1"/>
          <w:sz w:val="28"/>
          <w:szCs w:val="28"/>
        </w:rPr>
        <w:t xml:space="preserve">8 </w:t>
      </w:r>
      <w:r w:rsidRPr="00D828A1">
        <w:rPr>
          <w:b w:val="0"/>
          <w:color w:val="000000"/>
          <w:sz w:val="28"/>
          <w:szCs w:val="28"/>
        </w:rPr>
        <w:t>Лесной кодекс Республики Казахстан от 8 июля 2003 года № 477-II (с изменениями и дополнениями по состоянию на 20.02.2017 г.)</w:t>
      </w:r>
    </w:p>
    <w:p w:rsidR="00D828A1" w:rsidRPr="00D828A1" w:rsidRDefault="00D828A1" w:rsidP="00D828A1">
      <w:pPr>
        <w:pStyle w:val="2"/>
        <w:spacing w:after="0" w:line="240" w:lineRule="auto"/>
        <w:jc w:val="both"/>
        <w:rPr>
          <w:rStyle w:val="s3"/>
          <w:iCs/>
          <w:sz w:val="28"/>
          <w:szCs w:val="28"/>
          <w:shd w:val="clear" w:color="auto" w:fill="FFFFFF"/>
        </w:rPr>
      </w:pPr>
      <w:r w:rsidRPr="00D828A1">
        <w:rPr>
          <w:rStyle w:val="s3"/>
          <w:iCs/>
          <w:sz w:val="28"/>
          <w:szCs w:val="28"/>
          <w:shd w:val="clear" w:color="auto" w:fill="FFFFFF"/>
        </w:rPr>
        <w:t xml:space="preserve"> // </w:t>
      </w:r>
      <w:hyperlink r:id="rId13" w:history="1">
        <w:r w:rsidRPr="00D828A1">
          <w:rPr>
            <w:rStyle w:val="ae"/>
            <w:iCs/>
            <w:sz w:val="28"/>
            <w:szCs w:val="28"/>
            <w:shd w:val="clear" w:color="auto" w:fill="FFFFFF"/>
            <w:lang w:val="en-US"/>
          </w:rPr>
          <w:t>http</w:t>
        </w:r>
        <w:r w:rsidRPr="00D828A1">
          <w:rPr>
            <w:rStyle w:val="ae"/>
            <w:iCs/>
            <w:sz w:val="28"/>
            <w:szCs w:val="28"/>
            <w:shd w:val="clear" w:color="auto" w:fill="FFFFFF"/>
          </w:rPr>
          <w:t>://</w:t>
        </w:r>
        <w:r w:rsidRPr="00D828A1">
          <w:rPr>
            <w:rStyle w:val="ae"/>
            <w:iCs/>
            <w:sz w:val="28"/>
            <w:szCs w:val="28"/>
            <w:shd w:val="clear" w:color="auto" w:fill="FFFFFF"/>
            <w:lang w:val="en-US"/>
          </w:rPr>
          <w:t>online</w:t>
        </w:r>
        <w:r w:rsidRPr="00D828A1">
          <w:rPr>
            <w:rStyle w:val="ae"/>
            <w:iCs/>
            <w:sz w:val="28"/>
            <w:szCs w:val="28"/>
            <w:shd w:val="clear" w:color="auto" w:fill="FFFFFF"/>
          </w:rPr>
          <w:t>.</w:t>
        </w:r>
        <w:r w:rsidRPr="00D828A1">
          <w:rPr>
            <w:rStyle w:val="ae"/>
            <w:iCs/>
            <w:sz w:val="28"/>
            <w:szCs w:val="28"/>
            <w:shd w:val="clear" w:color="auto" w:fill="FFFFFF"/>
            <w:lang w:val="en-US"/>
          </w:rPr>
          <w:t>zakon</w:t>
        </w:r>
        <w:r w:rsidRPr="00D828A1">
          <w:rPr>
            <w:rStyle w:val="ae"/>
            <w:iCs/>
            <w:sz w:val="28"/>
            <w:szCs w:val="28"/>
            <w:shd w:val="clear" w:color="auto" w:fill="FFFFFF"/>
          </w:rPr>
          <w:t>.</w:t>
        </w:r>
        <w:r w:rsidRPr="00D828A1">
          <w:rPr>
            <w:rStyle w:val="ae"/>
            <w:iCs/>
            <w:sz w:val="28"/>
            <w:szCs w:val="28"/>
            <w:shd w:val="clear" w:color="auto" w:fill="FFFFFF"/>
            <w:lang w:val="en-US"/>
          </w:rPr>
          <w:t>kz</w:t>
        </w:r>
        <w:r w:rsidRPr="00D828A1">
          <w:rPr>
            <w:rStyle w:val="ae"/>
            <w:iCs/>
            <w:sz w:val="28"/>
            <w:szCs w:val="28"/>
            <w:shd w:val="clear" w:color="auto" w:fill="FFFFFF"/>
          </w:rPr>
          <w:t>/</w:t>
        </w:r>
        <w:r w:rsidRPr="00D828A1">
          <w:rPr>
            <w:rStyle w:val="ae"/>
            <w:iCs/>
            <w:sz w:val="28"/>
            <w:szCs w:val="28"/>
            <w:shd w:val="clear" w:color="auto" w:fill="FFFFFF"/>
            <w:lang w:val="en-US"/>
          </w:rPr>
          <w:t>Document</w:t>
        </w:r>
      </w:hyperlink>
    </w:p>
    <w:p w:rsidR="00146A92" w:rsidRPr="00D828A1" w:rsidRDefault="00146A92" w:rsidP="00146A92">
      <w:pPr>
        <w:pStyle w:val="1"/>
        <w:spacing w:before="0" w:beforeAutospacing="0" w:after="0" w:afterAutospacing="0"/>
        <w:jc w:val="both"/>
        <w:rPr>
          <w:rStyle w:val="s3"/>
          <w:b w:val="0"/>
          <w:sz w:val="28"/>
          <w:szCs w:val="28"/>
        </w:rPr>
      </w:pPr>
      <w:r>
        <w:rPr>
          <w:rStyle w:val="s3"/>
          <w:b w:val="0"/>
          <w:iCs/>
          <w:sz w:val="28"/>
          <w:szCs w:val="28"/>
          <w:shd w:val="clear" w:color="auto" w:fill="FFFFFF"/>
          <w:lang w:val="en-US"/>
        </w:rPr>
        <w:t>9</w:t>
      </w:r>
      <w:r w:rsidRPr="00D828A1">
        <w:rPr>
          <w:rStyle w:val="j21"/>
          <w:b w:val="0"/>
          <w:caps/>
          <w:sz w:val="28"/>
          <w:szCs w:val="28"/>
          <w:shd w:val="clear" w:color="auto" w:fill="FFFFFF"/>
        </w:rPr>
        <w:t xml:space="preserve"> </w:t>
      </w:r>
      <w:r w:rsidRPr="00D828A1">
        <w:rPr>
          <w:b w:val="0"/>
          <w:sz w:val="28"/>
          <w:szCs w:val="28"/>
        </w:rPr>
        <w:t>Закон Республики Казахстан от 7 июля 2006 года № 175-III «Об особо охраняемых природных территориях» (с изменениями и дополнениями по состоянию на 29.09.2014 г.)// http://www.zakon.kz/160198</w:t>
      </w:r>
    </w:p>
    <w:p w:rsidR="003A675B" w:rsidRPr="00D828A1" w:rsidRDefault="003A675B" w:rsidP="00A01155">
      <w:pPr>
        <w:spacing w:after="0" w:line="240" w:lineRule="auto"/>
        <w:jc w:val="both"/>
        <w:rPr>
          <w:rFonts w:ascii="Times New Roman" w:hAnsi="Times New Roman" w:cs="Times New Roman"/>
          <w:sz w:val="28"/>
          <w:szCs w:val="28"/>
        </w:rPr>
      </w:pPr>
    </w:p>
    <w:p w:rsidR="0044302C" w:rsidRPr="00D828A1" w:rsidRDefault="0044302C" w:rsidP="00A01155">
      <w:pPr>
        <w:spacing w:after="0" w:line="240" w:lineRule="auto"/>
        <w:jc w:val="both"/>
        <w:rPr>
          <w:rFonts w:ascii="Times New Roman" w:hAnsi="Times New Roman" w:cs="Times New Roman"/>
          <w:sz w:val="28"/>
          <w:szCs w:val="28"/>
        </w:rPr>
      </w:pPr>
    </w:p>
    <w:p w:rsidR="0044302C" w:rsidRPr="00D828A1" w:rsidRDefault="0044302C" w:rsidP="00A01155">
      <w:pPr>
        <w:spacing w:after="0" w:line="240" w:lineRule="auto"/>
        <w:jc w:val="both"/>
        <w:rPr>
          <w:rFonts w:ascii="Times New Roman" w:hAnsi="Times New Roman" w:cs="Times New Roman"/>
          <w:sz w:val="28"/>
          <w:szCs w:val="28"/>
        </w:rPr>
      </w:pPr>
    </w:p>
    <w:p w:rsidR="0044302C" w:rsidRPr="00D828A1" w:rsidRDefault="0044302C" w:rsidP="00A01155">
      <w:pPr>
        <w:spacing w:after="0" w:line="240" w:lineRule="auto"/>
        <w:jc w:val="both"/>
        <w:rPr>
          <w:rFonts w:ascii="Times New Roman" w:hAnsi="Times New Roman" w:cs="Times New Roman"/>
          <w:sz w:val="28"/>
          <w:szCs w:val="28"/>
        </w:rPr>
      </w:pPr>
    </w:p>
    <w:p w:rsidR="0044302C" w:rsidRPr="00D828A1" w:rsidRDefault="0044302C" w:rsidP="00A01155">
      <w:pPr>
        <w:spacing w:after="0" w:line="240" w:lineRule="auto"/>
        <w:jc w:val="both"/>
        <w:rPr>
          <w:rFonts w:ascii="Times New Roman" w:hAnsi="Times New Roman" w:cs="Times New Roman"/>
          <w:sz w:val="28"/>
          <w:szCs w:val="28"/>
        </w:rPr>
      </w:pPr>
    </w:p>
    <w:p w:rsidR="0044302C" w:rsidRPr="00D828A1" w:rsidRDefault="0044302C" w:rsidP="00A01155">
      <w:pPr>
        <w:spacing w:after="0" w:line="240" w:lineRule="auto"/>
        <w:jc w:val="both"/>
        <w:rPr>
          <w:rFonts w:ascii="Times New Roman" w:hAnsi="Times New Roman" w:cs="Times New Roman"/>
          <w:sz w:val="28"/>
          <w:szCs w:val="28"/>
        </w:rPr>
      </w:pPr>
    </w:p>
    <w:p w:rsidR="0044302C" w:rsidRPr="00D828A1" w:rsidRDefault="0044302C" w:rsidP="00A01155">
      <w:pPr>
        <w:spacing w:after="0" w:line="240" w:lineRule="auto"/>
        <w:jc w:val="both"/>
        <w:rPr>
          <w:rFonts w:ascii="Times New Roman" w:hAnsi="Times New Roman" w:cs="Times New Roman"/>
          <w:sz w:val="28"/>
          <w:szCs w:val="28"/>
        </w:rPr>
      </w:pPr>
    </w:p>
    <w:p w:rsidR="0044302C" w:rsidRPr="00146A92" w:rsidRDefault="0044302C" w:rsidP="00A01155">
      <w:pPr>
        <w:spacing w:after="0" w:line="240" w:lineRule="auto"/>
        <w:jc w:val="both"/>
        <w:rPr>
          <w:rFonts w:ascii="Times New Roman" w:hAnsi="Times New Roman" w:cs="Times New Roman"/>
          <w:sz w:val="28"/>
          <w:szCs w:val="28"/>
        </w:rPr>
      </w:pPr>
    </w:p>
    <w:p w:rsidR="0044302C" w:rsidRPr="00D828A1" w:rsidRDefault="0044302C" w:rsidP="00A01155">
      <w:pPr>
        <w:spacing w:after="0" w:line="240" w:lineRule="auto"/>
        <w:jc w:val="both"/>
        <w:rPr>
          <w:rFonts w:ascii="Times New Roman" w:hAnsi="Times New Roman" w:cs="Times New Roman"/>
          <w:sz w:val="28"/>
          <w:szCs w:val="28"/>
        </w:rPr>
      </w:pPr>
    </w:p>
    <w:p w:rsidR="000F523B" w:rsidRPr="00D56F90" w:rsidRDefault="000F523B" w:rsidP="000F523B">
      <w:pPr>
        <w:spacing w:after="0"/>
        <w:rPr>
          <w:rFonts w:ascii="Times New Roman" w:hAnsi="Times New Roman" w:cs="Times New Roman"/>
          <w:sz w:val="28"/>
          <w:szCs w:val="28"/>
          <w:lang w:val="en-US"/>
        </w:rPr>
      </w:pPr>
      <w:r w:rsidRPr="00D56F90">
        <w:rPr>
          <w:rFonts w:ascii="Times New Roman" w:hAnsi="Times New Roman" w:cs="Times New Roman"/>
          <w:b/>
          <w:sz w:val="28"/>
          <w:szCs w:val="28"/>
          <w:lang w:val="en-US"/>
        </w:rPr>
        <w:t xml:space="preserve">Topic </w:t>
      </w:r>
      <w:r>
        <w:rPr>
          <w:rFonts w:ascii="Times New Roman" w:hAnsi="Times New Roman" w:cs="Times New Roman"/>
          <w:b/>
          <w:sz w:val="28"/>
          <w:szCs w:val="28"/>
          <w:lang w:val="en-US"/>
        </w:rPr>
        <w:t>5</w:t>
      </w:r>
      <w:r w:rsidRPr="00D56F90">
        <w:rPr>
          <w:rFonts w:ascii="Times New Roman" w:hAnsi="Times New Roman" w:cs="Times New Roman"/>
          <w:b/>
          <w:sz w:val="28"/>
          <w:szCs w:val="28"/>
          <w:lang w:val="en-US"/>
        </w:rPr>
        <w:t xml:space="preserve">  </w:t>
      </w:r>
      <w:r w:rsidR="00454B9E">
        <w:rPr>
          <w:rFonts w:ascii="Times New Roman" w:hAnsi="Times New Roman" w:cs="Times New Roman"/>
          <w:b/>
          <w:sz w:val="28"/>
          <w:szCs w:val="28"/>
          <w:lang w:val="en-US"/>
        </w:rPr>
        <w:t>Some l</w:t>
      </w:r>
      <w:r w:rsidRPr="00D56F90">
        <w:rPr>
          <w:rFonts w:ascii="Times New Roman" w:hAnsi="Times New Roman" w:cs="Times New Roman"/>
          <w:b/>
          <w:sz w:val="28"/>
          <w:szCs w:val="28"/>
          <w:lang w:val="en-US"/>
        </w:rPr>
        <w:t xml:space="preserve">egal </w:t>
      </w:r>
      <w:r w:rsidR="00454B9E">
        <w:rPr>
          <w:rFonts w:ascii="Times New Roman" w:hAnsi="Times New Roman" w:cs="Times New Roman"/>
          <w:b/>
          <w:sz w:val="28"/>
          <w:szCs w:val="28"/>
          <w:lang w:val="en-US"/>
        </w:rPr>
        <w:t>issues</w:t>
      </w:r>
      <w:r w:rsidRPr="00D56F90">
        <w:rPr>
          <w:rFonts w:ascii="Times New Roman" w:hAnsi="Times New Roman" w:cs="Times New Roman"/>
          <w:b/>
          <w:sz w:val="28"/>
          <w:szCs w:val="28"/>
          <w:lang w:val="en-US"/>
        </w:rPr>
        <w:t xml:space="preserve"> of </w:t>
      </w:r>
      <w:r w:rsidR="00A34F9E" w:rsidRPr="00A34F9E">
        <w:rPr>
          <w:rFonts w:ascii="Times New Roman" w:hAnsi="Times New Roman" w:cs="Times New Roman"/>
          <w:b/>
          <w:color w:val="000000"/>
          <w:sz w:val="28"/>
          <w:szCs w:val="28"/>
          <w:lang w:val="en-US"/>
        </w:rPr>
        <w:t>protection,</w:t>
      </w:r>
      <w:r w:rsidR="00454B9E">
        <w:rPr>
          <w:rFonts w:ascii="Times New Roman" w:hAnsi="Times New Roman" w:cs="Times New Roman"/>
          <w:b/>
          <w:color w:val="000000"/>
          <w:sz w:val="28"/>
          <w:szCs w:val="28"/>
          <w:lang w:val="en-US"/>
        </w:rPr>
        <w:t xml:space="preserve"> reproduction and use of animal </w:t>
      </w:r>
      <w:r w:rsidR="00A34F9E" w:rsidRPr="00A34F9E">
        <w:rPr>
          <w:rFonts w:ascii="Times New Roman" w:hAnsi="Times New Roman" w:cs="Times New Roman"/>
          <w:b/>
          <w:color w:val="000000"/>
          <w:sz w:val="28"/>
          <w:szCs w:val="28"/>
          <w:lang w:val="en-US"/>
        </w:rPr>
        <w:t>world</w:t>
      </w:r>
      <w:r w:rsidRPr="00A34F9E">
        <w:rPr>
          <w:rFonts w:ascii="Times New Roman" w:hAnsi="Times New Roman" w:cs="Times New Roman"/>
          <w:b/>
          <w:color w:val="000000"/>
          <w:sz w:val="28"/>
          <w:szCs w:val="28"/>
          <w:lang w:val="en-US"/>
        </w:rPr>
        <w:t>.</w:t>
      </w:r>
    </w:p>
    <w:p w:rsidR="000F523B" w:rsidRPr="007875E3" w:rsidRDefault="000F523B" w:rsidP="000F523B">
      <w:pPr>
        <w:spacing w:after="0" w:line="240" w:lineRule="auto"/>
        <w:rPr>
          <w:rFonts w:ascii="Times New Roman" w:hAnsi="Times New Roman" w:cs="Times New Roman"/>
          <w:b/>
          <w:sz w:val="28"/>
          <w:szCs w:val="28"/>
          <w:lang w:val="en-US"/>
        </w:rPr>
      </w:pPr>
    </w:p>
    <w:p w:rsidR="000F523B" w:rsidRPr="0044302C" w:rsidRDefault="000F523B" w:rsidP="00822BF0">
      <w:pPr>
        <w:spacing w:after="0" w:line="240" w:lineRule="auto"/>
        <w:ind w:firstLine="708"/>
        <w:jc w:val="both"/>
        <w:rPr>
          <w:rFonts w:ascii="Times New Roman" w:hAnsi="Times New Roman" w:cs="Times New Roman"/>
          <w:color w:val="000000"/>
          <w:sz w:val="28"/>
          <w:szCs w:val="28"/>
          <w:lang w:val="en-US"/>
        </w:rPr>
      </w:pPr>
      <w:r w:rsidRPr="002213CD">
        <w:rPr>
          <w:rFonts w:ascii="Times New Roman" w:hAnsi="Times New Roman" w:cs="Times New Roman"/>
          <w:b/>
          <w:sz w:val="28"/>
          <w:szCs w:val="28"/>
          <w:lang w:val="en-US"/>
        </w:rPr>
        <w:t xml:space="preserve">Purpose: </w:t>
      </w:r>
      <w:r w:rsidRPr="00FE6FBC">
        <w:rPr>
          <w:rFonts w:ascii="Times New Roman" w:hAnsi="Times New Roman" w:cs="Times New Roman"/>
          <w:sz w:val="28"/>
          <w:szCs w:val="28"/>
          <w:lang w:val="en-US"/>
        </w:rPr>
        <w:t xml:space="preserve">to acquaint with the </w:t>
      </w:r>
      <w:r w:rsidR="00822BF0" w:rsidRPr="00822BF0">
        <w:rPr>
          <w:rFonts w:ascii="Times New Roman" w:hAnsi="Times New Roman" w:cs="Times New Roman"/>
          <w:color w:val="000000"/>
          <w:sz w:val="28"/>
          <w:szCs w:val="28"/>
          <w:lang w:val="en-US"/>
        </w:rPr>
        <w:t>protection, reproduction and use of animal world</w:t>
      </w:r>
      <w:r w:rsidRPr="00822BF0">
        <w:rPr>
          <w:rFonts w:ascii="Times New Roman" w:hAnsi="Times New Roman" w:cs="Times New Roman"/>
          <w:color w:val="000000"/>
          <w:sz w:val="28"/>
          <w:szCs w:val="28"/>
          <w:lang w:val="en-US"/>
        </w:rPr>
        <w:t>.</w:t>
      </w:r>
    </w:p>
    <w:p w:rsidR="000F523B" w:rsidRPr="007875E3" w:rsidRDefault="000F523B" w:rsidP="000F523B">
      <w:pPr>
        <w:spacing w:after="0" w:line="240" w:lineRule="auto"/>
        <w:ind w:firstLine="709"/>
        <w:rPr>
          <w:rFonts w:ascii="Times New Roman" w:hAnsi="Times New Roman" w:cs="Times New Roman"/>
          <w:b/>
          <w:sz w:val="28"/>
          <w:szCs w:val="28"/>
          <w:lang w:val="en-US"/>
        </w:rPr>
      </w:pPr>
      <w:r>
        <w:rPr>
          <w:rFonts w:ascii="Times New Roman" w:hAnsi="Times New Roman" w:cs="Times New Roman"/>
          <w:b/>
          <w:sz w:val="28"/>
          <w:szCs w:val="28"/>
          <w:lang w:val="en-US"/>
        </w:rPr>
        <w:t>Content</w:t>
      </w:r>
      <w:r w:rsidRPr="007875E3">
        <w:rPr>
          <w:rFonts w:ascii="Times New Roman" w:hAnsi="Times New Roman" w:cs="Times New Roman"/>
          <w:b/>
          <w:sz w:val="28"/>
          <w:szCs w:val="28"/>
          <w:lang w:val="en-US"/>
        </w:rPr>
        <w:t>:</w:t>
      </w:r>
    </w:p>
    <w:p w:rsidR="007D61C5" w:rsidRDefault="000F523B" w:rsidP="007D61C5">
      <w:pPr>
        <w:spacing w:after="0" w:line="240" w:lineRule="auto"/>
        <w:ind w:firstLine="567"/>
        <w:jc w:val="both"/>
        <w:rPr>
          <w:rFonts w:ascii="Times New Roman" w:hAnsi="Times New Roman" w:cs="Times New Roman"/>
          <w:color w:val="000000"/>
          <w:sz w:val="28"/>
          <w:szCs w:val="28"/>
          <w:lang w:val="en-US"/>
        </w:rPr>
      </w:pPr>
      <w:r w:rsidRPr="009221DD">
        <w:rPr>
          <w:rFonts w:ascii="Times New Roman" w:hAnsi="Times New Roman" w:cs="Times New Roman"/>
          <w:color w:val="000000"/>
          <w:sz w:val="28"/>
          <w:szCs w:val="28"/>
          <w:lang w:val="en-US"/>
        </w:rPr>
        <w:t xml:space="preserve">1 Concept and </w:t>
      </w:r>
      <w:r w:rsidR="00A34F9E">
        <w:rPr>
          <w:rFonts w:ascii="Times New Roman" w:hAnsi="Times New Roman" w:cs="Times New Roman"/>
          <w:color w:val="000000"/>
          <w:sz w:val="28"/>
          <w:szCs w:val="28"/>
          <w:lang w:val="en-US"/>
        </w:rPr>
        <w:t xml:space="preserve">the </w:t>
      </w:r>
      <w:r w:rsidR="00A34F9E" w:rsidRPr="00A34F9E">
        <w:rPr>
          <w:rFonts w:ascii="Times New Roman" w:hAnsi="Times New Roman" w:cs="Times New Roman"/>
          <w:color w:val="000000"/>
          <w:sz w:val="28"/>
          <w:szCs w:val="28"/>
          <w:lang w:val="en-US"/>
        </w:rPr>
        <w:t>categories of animal world</w:t>
      </w:r>
      <w:r w:rsidRPr="00A34F9E">
        <w:rPr>
          <w:rFonts w:ascii="Times New Roman" w:hAnsi="Times New Roman" w:cs="Times New Roman"/>
          <w:color w:val="000000"/>
          <w:sz w:val="28"/>
          <w:szCs w:val="28"/>
          <w:lang w:val="en-US"/>
        </w:rPr>
        <w:t>.</w:t>
      </w:r>
      <w:r w:rsidR="00A34F9E">
        <w:rPr>
          <w:rFonts w:ascii="Times New Roman" w:hAnsi="Times New Roman" w:cs="Times New Roman"/>
          <w:color w:val="000000"/>
          <w:sz w:val="28"/>
          <w:szCs w:val="28"/>
          <w:lang w:val="en-US"/>
        </w:rPr>
        <w:t xml:space="preserve"> </w:t>
      </w:r>
      <w:r w:rsidR="00A34F9E" w:rsidRPr="00A34F9E">
        <w:rPr>
          <w:rFonts w:ascii="Times New Roman" w:hAnsi="Times New Roman" w:cs="Times New Roman"/>
          <w:color w:val="000000"/>
          <w:sz w:val="28"/>
          <w:szCs w:val="28"/>
          <w:lang w:val="en-US"/>
        </w:rPr>
        <w:t>The state management in the field of</w:t>
      </w:r>
      <w:r w:rsidR="00A34F9E">
        <w:rPr>
          <w:rFonts w:ascii="Times New Roman" w:hAnsi="Times New Roman" w:cs="Times New Roman"/>
          <w:sz w:val="28"/>
          <w:szCs w:val="28"/>
          <w:lang w:val="en-US"/>
        </w:rPr>
        <w:t xml:space="preserve"> </w:t>
      </w:r>
      <w:r w:rsidR="00A34F9E" w:rsidRPr="00A34F9E">
        <w:rPr>
          <w:rFonts w:ascii="Times New Roman" w:hAnsi="Times New Roman" w:cs="Times New Roman"/>
          <w:color w:val="000000"/>
          <w:sz w:val="28"/>
          <w:szCs w:val="28"/>
          <w:lang w:val="en-US"/>
        </w:rPr>
        <w:t>protection, reproduction and use of animal world</w:t>
      </w:r>
      <w:r w:rsidR="00A34F9E">
        <w:rPr>
          <w:rFonts w:ascii="Times New Roman" w:hAnsi="Times New Roman" w:cs="Times New Roman"/>
          <w:color w:val="000000"/>
          <w:sz w:val="28"/>
          <w:szCs w:val="28"/>
          <w:lang w:val="en-US"/>
        </w:rPr>
        <w:t>.</w:t>
      </w:r>
    </w:p>
    <w:p w:rsidR="007D61C5" w:rsidRDefault="000A2BBA" w:rsidP="007D61C5">
      <w:pPr>
        <w:pStyle w:val="a7"/>
        <w:numPr>
          <w:ilvl w:val="0"/>
          <w:numId w:val="15"/>
        </w:numPr>
        <w:spacing w:after="0" w:line="240" w:lineRule="auto"/>
        <w:jc w:val="both"/>
        <w:rPr>
          <w:rFonts w:ascii="Times New Roman" w:hAnsi="Times New Roman" w:cs="Times New Roman"/>
          <w:color w:val="000000"/>
          <w:sz w:val="28"/>
          <w:szCs w:val="28"/>
          <w:lang w:val="en-US"/>
        </w:rPr>
      </w:pPr>
      <w:r w:rsidRPr="007D61C5">
        <w:rPr>
          <w:rFonts w:ascii="Times New Roman" w:hAnsi="Times New Roman" w:cs="Times New Roman"/>
          <w:color w:val="000000"/>
          <w:sz w:val="28"/>
          <w:szCs w:val="28"/>
        </w:rPr>
        <w:t>Protection of animal world</w:t>
      </w:r>
    </w:p>
    <w:p w:rsidR="000F523B" w:rsidRPr="007D61C5" w:rsidRDefault="00460A2D" w:rsidP="007D61C5">
      <w:pPr>
        <w:pStyle w:val="a7"/>
        <w:numPr>
          <w:ilvl w:val="0"/>
          <w:numId w:val="15"/>
        </w:numPr>
        <w:spacing w:after="0" w:line="240" w:lineRule="auto"/>
        <w:jc w:val="both"/>
        <w:rPr>
          <w:rFonts w:ascii="Times New Roman" w:hAnsi="Times New Roman" w:cs="Times New Roman"/>
          <w:color w:val="000000"/>
          <w:sz w:val="28"/>
          <w:szCs w:val="28"/>
          <w:lang w:val="en-US"/>
        </w:rPr>
      </w:pPr>
      <w:r w:rsidRPr="007D61C5">
        <w:rPr>
          <w:rFonts w:ascii="Times New Roman" w:hAnsi="Times New Roman" w:cs="Times New Roman"/>
          <w:color w:val="000000"/>
          <w:sz w:val="28"/>
          <w:szCs w:val="28"/>
          <w:lang w:val="en-US"/>
        </w:rPr>
        <w:t>The procedure of general and special use</w:t>
      </w:r>
      <w:r w:rsidRPr="007D61C5">
        <w:rPr>
          <w:rFonts w:ascii="Times New Roman" w:hAnsi="Times New Roman" w:cs="Times New Roman"/>
          <w:sz w:val="28"/>
          <w:szCs w:val="28"/>
          <w:lang w:val="en-US"/>
        </w:rPr>
        <w:t xml:space="preserve"> of animal world</w:t>
      </w:r>
    </w:p>
    <w:p w:rsidR="007D61C5" w:rsidRDefault="007D61C5" w:rsidP="007D61C5">
      <w:pPr>
        <w:pStyle w:val="a7"/>
        <w:numPr>
          <w:ilvl w:val="1"/>
          <w:numId w:val="15"/>
        </w:numPr>
        <w:spacing w:after="0" w:line="240" w:lineRule="auto"/>
        <w:jc w:val="both"/>
        <w:rPr>
          <w:rFonts w:ascii="Times New Roman" w:hAnsi="Times New Roman" w:cs="Times New Roman"/>
          <w:sz w:val="28"/>
          <w:szCs w:val="28"/>
          <w:lang w:val="en-US"/>
        </w:rPr>
      </w:pPr>
      <w:r w:rsidRPr="007D61C5">
        <w:rPr>
          <w:rFonts w:ascii="Times New Roman" w:hAnsi="Times New Roman" w:cs="Times New Roman"/>
          <w:sz w:val="28"/>
          <w:szCs w:val="28"/>
          <w:lang w:val="en-US"/>
        </w:rPr>
        <w:t>Some legal aspects of hunting</w:t>
      </w:r>
    </w:p>
    <w:p w:rsidR="006C1315" w:rsidRDefault="007D61C5" w:rsidP="006C1315">
      <w:pPr>
        <w:pStyle w:val="a7"/>
        <w:numPr>
          <w:ilvl w:val="1"/>
          <w:numId w:val="15"/>
        </w:numPr>
        <w:spacing w:after="0" w:line="240" w:lineRule="auto"/>
        <w:jc w:val="both"/>
        <w:rPr>
          <w:rFonts w:ascii="Times New Roman" w:hAnsi="Times New Roman" w:cs="Times New Roman"/>
          <w:color w:val="000000"/>
          <w:sz w:val="28"/>
          <w:szCs w:val="28"/>
          <w:lang w:val="en-US"/>
        </w:rPr>
      </w:pPr>
      <w:r w:rsidRPr="007D61C5">
        <w:rPr>
          <w:rFonts w:ascii="Times New Roman" w:hAnsi="Times New Roman" w:cs="Times New Roman"/>
          <w:sz w:val="28"/>
          <w:szCs w:val="28"/>
          <w:lang w:val="en-US"/>
        </w:rPr>
        <w:t>Some legal aspects of</w:t>
      </w:r>
      <w:r>
        <w:rPr>
          <w:rFonts w:ascii="Times New Roman" w:hAnsi="Times New Roman" w:cs="Times New Roman"/>
          <w:sz w:val="28"/>
          <w:szCs w:val="28"/>
          <w:lang w:val="en-US"/>
        </w:rPr>
        <w:t xml:space="preserve"> </w:t>
      </w:r>
      <w:r w:rsidRPr="007D61C5">
        <w:rPr>
          <w:rFonts w:ascii="Times New Roman" w:hAnsi="Times New Roman" w:cs="Times New Roman"/>
          <w:color w:val="000000"/>
          <w:sz w:val="28"/>
          <w:szCs w:val="28"/>
          <w:lang w:val="en-US"/>
        </w:rPr>
        <w:t>fishing</w:t>
      </w:r>
    </w:p>
    <w:p w:rsidR="000F523B" w:rsidRPr="006C1315" w:rsidRDefault="006C1315" w:rsidP="006C1315">
      <w:pPr>
        <w:pStyle w:val="a7"/>
        <w:numPr>
          <w:ilvl w:val="0"/>
          <w:numId w:val="15"/>
        </w:numPr>
        <w:spacing w:after="0" w:line="240" w:lineRule="auto"/>
        <w:ind w:left="0"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sidRPr="006C1315">
        <w:rPr>
          <w:rFonts w:ascii="Times New Roman" w:hAnsi="Times New Roman" w:cs="Times New Roman"/>
          <w:color w:val="000000"/>
          <w:sz w:val="28"/>
          <w:szCs w:val="28"/>
          <w:lang w:val="en-US"/>
        </w:rPr>
        <w:t>Control and supervision in the field of protection,</w:t>
      </w:r>
      <w:r>
        <w:rPr>
          <w:rFonts w:ascii="Times New Roman" w:hAnsi="Times New Roman" w:cs="Times New Roman"/>
          <w:color w:val="000000"/>
          <w:sz w:val="28"/>
          <w:szCs w:val="28"/>
          <w:lang w:val="en-US"/>
        </w:rPr>
        <w:t xml:space="preserve"> </w:t>
      </w:r>
      <w:r w:rsidRPr="006C1315">
        <w:rPr>
          <w:rFonts w:ascii="Times New Roman" w:hAnsi="Times New Roman" w:cs="Times New Roman"/>
          <w:color w:val="000000"/>
          <w:sz w:val="28"/>
          <w:szCs w:val="28"/>
          <w:lang w:val="en-US"/>
        </w:rPr>
        <w:t>reproduction and use of animal world</w:t>
      </w:r>
    </w:p>
    <w:p w:rsidR="006C1315" w:rsidRPr="006C1315" w:rsidRDefault="006C1315" w:rsidP="006C1315">
      <w:pPr>
        <w:spacing w:after="0" w:line="240" w:lineRule="auto"/>
        <w:jc w:val="both"/>
        <w:rPr>
          <w:rFonts w:ascii="Times New Roman" w:hAnsi="Times New Roman" w:cs="Times New Roman"/>
          <w:b/>
          <w:color w:val="000000"/>
          <w:sz w:val="28"/>
          <w:szCs w:val="28"/>
          <w:lang w:val="en-US"/>
        </w:rPr>
      </w:pPr>
    </w:p>
    <w:p w:rsidR="00A34F9E" w:rsidRPr="00613419" w:rsidRDefault="00A34F9E" w:rsidP="00A34F9E">
      <w:pPr>
        <w:spacing w:after="0" w:line="240" w:lineRule="auto"/>
        <w:ind w:firstLine="567"/>
        <w:jc w:val="both"/>
        <w:rPr>
          <w:rFonts w:ascii="Times New Roman" w:hAnsi="Times New Roman" w:cs="Times New Roman"/>
          <w:b/>
          <w:color w:val="000000"/>
          <w:sz w:val="28"/>
          <w:szCs w:val="28"/>
          <w:lang w:val="en-US"/>
        </w:rPr>
      </w:pPr>
      <w:r w:rsidRPr="00613419">
        <w:rPr>
          <w:rFonts w:ascii="Times New Roman" w:hAnsi="Times New Roman" w:cs="Times New Roman"/>
          <w:b/>
          <w:color w:val="000000"/>
          <w:sz w:val="28"/>
          <w:szCs w:val="28"/>
          <w:lang w:val="en-US"/>
        </w:rPr>
        <w:t>1 Concept and the categories of animal world. The state management in the field of</w:t>
      </w:r>
      <w:r w:rsidRPr="00613419">
        <w:rPr>
          <w:rFonts w:ascii="Times New Roman" w:hAnsi="Times New Roman" w:cs="Times New Roman"/>
          <w:b/>
          <w:sz w:val="28"/>
          <w:szCs w:val="28"/>
          <w:lang w:val="en-US"/>
        </w:rPr>
        <w:t xml:space="preserve"> </w:t>
      </w:r>
      <w:r w:rsidRPr="00613419">
        <w:rPr>
          <w:rFonts w:ascii="Times New Roman" w:hAnsi="Times New Roman" w:cs="Times New Roman"/>
          <w:b/>
          <w:color w:val="000000"/>
          <w:sz w:val="28"/>
          <w:szCs w:val="28"/>
          <w:lang w:val="en-US"/>
        </w:rPr>
        <w:t>protection, reproduction and use of animal world.</w:t>
      </w:r>
    </w:p>
    <w:p w:rsidR="00613419" w:rsidRDefault="00613419" w:rsidP="00A01155">
      <w:pPr>
        <w:spacing w:after="0" w:line="240" w:lineRule="auto"/>
        <w:jc w:val="both"/>
        <w:rPr>
          <w:rFonts w:ascii="Times New Roman" w:hAnsi="Times New Roman" w:cs="Times New Roman"/>
          <w:sz w:val="28"/>
          <w:szCs w:val="28"/>
          <w:lang w:val="en-US"/>
        </w:rPr>
      </w:pPr>
    </w:p>
    <w:p w:rsidR="00613419" w:rsidRDefault="00613419" w:rsidP="00613419">
      <w:pPr>
        <w:spacing w:after="0" w:line="240" w:lineRule="auto"/>
        <w:ind w:firstLine="567"/>
        <w:jc w:val="both"/>
        <w:rPr>
          <w:rFonts w:ascii="Times New Roman" w:hAnsi="Times New Roman" w:cs="Times New Roman"/>
          <w:color w:val="000000"/>
          <w:sz w:val="28"/>
          <w:szCs w:val="28"/>
          <w:lang w:val="en-US"/>
        </w:rPr>
      </w:pPr>
      <w:r w:rsidRPr="00613419">
        <w:rPr>
          <w:rFonts w:ascii="Times New Roman" w:hAnsi="Times New Roman" w:cs="Times New Roman"/>
          <w:b/>
          <w:color w:val="000000"/>
          <w:sz w:val="28"/>
          <w:szCs w:val="28"/>
          <w:u w:val="single"/>
          <w:lang w:val="en-US"/>
        </w:rPr>
        <w:t>Animal world</w:t>
      </w:r>
      <w:r w:rsidRPr="00613419">
        <w:rPr>
          <w:rFonts w:ascii="Times New Roman" w:hAnsi="Times New Roman" w:cs="Times New Roman"/>
          <w:color w:val="000000"/>
          <w:sz w:val="28"/>
          <w:szCs w:val="28"/>
          <w:lang w:val="en-US"/>
        </w:rPr>
        <w:t xml:space="preserve"> – a set of animals, permanently or temporarily inhabiting in the Republic of Kazakhstan, as well as related to the natural resources of the continental shelf and exclusive economic zone of the Republic of Kazakhstan. Animal word is based on biological diversity. </w:t>
      </w:r>
    </w:p>
    <w:p w:rsidR="00613419" w:rsidRDefault="00613419" w:rsidP="00613419">
      <w:pPr>
        <w:spacing w:after="0" w:line="240" w:lineRule="auto"/>
        <w:ind w:firstLine="567"/>
        <w:jc w:val="both"/>
        <w:rPr>
          <w:rFonts w:ascii="Times New Roman" w:hAnsi="Times New Roman" w:cs="Times New Roman"/>
          <w:color w:val="000000"/>
          <w:sz w:val="28"/>
          <w:szCs w:val="28"/>
          <w:lang w:val="en-US"/>
        </w:rPr>
      </w:pPr>
      <w:r w:rsidRPr="00613419">
        <w:rPr>
          <w:rFonts w:ascii="Times New Roman" w:hAnsi="Times New Roman" w:cs="Times New Roman"/>
          <w:b/>
          <w:color w:val="000000"/>
          <w:sz w:val="28"/>
          <w:szCs w:val="28"/>
          <w:u w:val="single"/>
          <w:lang w:val="en-US"/>
        </w:rPr>
        <w:t>Biological diversity of animal world</w:t>
      </w:r>
      <w:r w:rsidRPr="00613419">
        <w:rPr>
          <w:rFonts w:ascii="Times New Roman" w:hAnsi="Times New Roman" w:cs="Times New Roman"/>
          <w:color w:val="000000"/>
          <w:sz w:val="28"/>
          <w:szCs w:val="28"/>
          <w:lang w:val="en-US"/>
        </w:rPr>
        <w:t xml:space="preserve"> – diversity of objects of animal world within one species, between species and diversity of ecological systems. </w:t>
      </w:r>
    </w:p>
    <w:p w:rsidR="00613419" w:rsidRPr="00613419" w:rsidRDefault="00613419" w:rsidP="00613419">
      <w:pPr>
        <w:spacing w:after="0" w:line="240" w:lineRule="auto"/>
        <w:ind w:firstLine="567"/>
        <w:jc w:val="both"/>
        <w:rPr>
          <w:rFonts w:ascii="Times New Roman" w:hAnsi="Times New Roman" w:cs="Times New Roman"/>
          <w:sz w:val="28"/>
          <w:szCs w:val="28"/>
          <w:lang w:val="en-US"/>
        </w:rPr>
      </w:pPr>
      <w:r w:rsidRPr="00613419">
        <w:rPr>
          <w:rFonts w:ascii="Times New Roman" w:hAnsi="Times New Roman" w:cs="Times New Roman"/>
          <w:b/>
          <w:color w:val="000000"/>
          <w:sz w:val="28"/>
          <w:szCs w:val="28"/>
          <w:u w:val="single"/>
          <w:lang w:val="en-US"/>
        </w:rPr>
        <w:t>Animals</w:t>
      </w:r>
      <w:r w:rsidRPr="00613419">
        <w:rPr>
          <w:rFonts w:ascii="Times New Roman" w:hAnsi="Times New Roman" w:cs="Times New Roman"/>
          <w:color w:val="000000"/>
          <w:sz w:val="28"/>
          <w:szCs w:val="28"/>
          <w:lang w:val="en-US"/>
        </w:rPr>
        <w:t xml:space="preserve"> – wild animals (mammals, birds, reptiles, amphibians, fishes, shellfish, insects and other), being in a state of natural freedom on land, water, atmosphere and soil.</w:t>
      </w:r>
    </w:p>
    <w:p w:rsidR="00613419" w:rsidRPr="00613419" w:rsidRDefault="00613419" w:rsidP="00613419">
      <w:pPr>
        <w:spacing w:after="0" w:line="240" w:lineRule="auto"/>
        <w:ind w:firstLine="567"/>
        <w:jc w:val="both"/>
        <w:rPr>
          <w:rFonts w:ascii="Times New Roman" w:hAnsi="Times New Roman" w:cs="Times New Roman"/>
          <w:sz w:val="28"/>
          <w:szCs w:val="28"/>
          <w:lang w:val="en-US"/>
        </w:rPr>
      </w:pPr>
      <w:r w:rsidRPr="00613419">
        <w:rPr>
          <w:rFonts w:ascii="Times New Roman" w:hAnsi="Times New Roman" w:cs="Times New Roman"/>
          <w:color w:val="000000"/>
          <w:sz w:val="28"/>
          <w:szCs w:val="28"/>
          <w:lang w:val="en-US"/>
        </w:rPr>
        <w:t>Assignment of animal species to the categories and their transfer from one category to another shall be performed for the purposes of preservation of species diversity of animal world, their protection, reproduction and sustainable use.</w:t>
      </w:r>
    </w:p>
    <w:p w:rsidR="00613419" w:rsidRPr="00613419" w:rsidRDefault="00613419" w:rsidP="00613419">
      <w:pPr>
        <w:spacing w:after="0" w:line="240" w:lineRule="auto"/>
        <w:ind w:firstLine="567"/>
        <w:jc w:val="center"/>
        <w:rPr>
          <w:rFonts w:ascii="Times New Roman" w:hAnsi="Times New Roman" w:cs="Times New Roman"/>
          <w:b/>
          <w:color w:val="000000"/>
          <w:sz w:val="28"/>
          <w:szCs w:val="28"/>
          <w:lang w:val="en-US"/>
        </w:rPr>
      </w:pPr>
      <w:r w:rsidRPr="00613419">
        <w:rPr>
          <w:rFonts w:ascii="Times New Roman" w:hAnsi="Times New Roman" w:cs="Times New Roman"/>
          <w:b/>
          <w:color w:val="000000"/>
          <w:sz w:val="28"/>
          <w:szCs w:val="28"/>
          <w:lang w:val="en-US"/>
        </w:rPr>
        <w:t>The categories of animal world</w:t>
      </w:r>
    </w:p>
    <w:p w:rsidR="00613419" w:rsidRPr="00613419" w:rsidRDefault="00613419" w:rsidP="00613419">
      <w:pPr>
        <w:spacing w:after="0" w:line="240" w:lineRule="auto"/>
        <w:rPr>
          <w:rFonts w:ascii="Times New Roman" w:hAnsi="Times New Roman" w:cs="Times New Roman"/>
          <w:b/>
          <w:color w:val="000000"/>
          <w:sz w:val="28"/>
          <w:szCs w:val="28"/>
          <w:lang w:val="en-US"/>
        </w:rPr>
      </w:pPr>
      <w:r w:rsidRPr="00613419">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w:t>
      </w:r>
      <w:r w:rsidRPr="00613419">
        <w:rPr>
          <w:rFonts w:ascii="Times New Roman" w:hAnsi="Times New Roman" w:cs="Times New Roman"/>
          <w:color w:val="000000"/>
          <w:sz w:val="28"/>
          <w:szCs w:val="28"/>
          <w:lang w:val="en-US"/>
        </w:rPr>
        <w:t>1) rare and endangered animal species;</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2) animal species, being the object of hunting;</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3) animal species, being the object of fishing;</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4) animal species, used in other economic purposes (except for the hunting and fishing);</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5) animal species, not used in the economic purposes, but having ecological, cultural and other value;</w:t>
      </w:r>
      <w:r w:rsidRPr="00613419">
        <w:rPr>
          <w:rFonts w:ascii="Times New Roman" w:hAnsi="Times New Roman" w:cs="Times New Roman"/>
          <w:sz w:val="28"/>
          <w:szCs w:val="28"/>
          <w:lang w:val="en-US"/>
        </w:rPr>
        <w:br/>
      </w:r>
      <w:r w:rsidRPr="00613419">
        <w:rPr>
          <w:rFonts w:ascii="Times New Roman" w:hAnsi="Times New Roman" w:cs="Times New Roman"/>
          <w:color w:val="000000"/>
          <w:sz w:val="28"/>
          <w:szCs w:val="28"/>
          <w:lang w:val="en-US"/>
        </w:rPr>
        <w:t>      6) animal species, the number of which subjects to regulation for the purposes of health protection of population,  protection from diseases of farm and other domestic animals, prevention of damage to the environment, prevention of the danger of causing significant damage to agricultural activity.</w:t>
      </w:r>
    </w:p>
    <w:p w:rsidR="002A690F" w:rsidRPr="002A690F" w:rsidRDefault="002A690F" w:rsidP="002A690F">
      <w:pPr>
        <w:spacing w:after="0" w:line="240" w:lineRule="auto"/>
        <w:ind w:firstLine="567"/>
        <w:jc w:val="center"/>
        <w:rPr>
          <w:rFonts w:ascii="Times New Roman" w:hAnsi="Times New Roman" w:cs="Times New Roman"/>
          <w:b/>
          <w:color w:val="000000"/>
          <w:sz w:val="28"/>
          <w:szCs w:val="28"/>
          <w:u w:val="single"/>
          <w:lang w:val="en-US"/>
        </w:rPr>
      </w:pPr>
      <w:r w:rsidRPr="002A690F">
        <w:rPr>
          <w:rFonts w:ascii="Times New Roman" w:hAnsi="Times New Roman" w:cs="Times New Roman"/>
          <w:b/>
          <w:color w:val="000000"/>
          <w:sz w:val="28"/>
          <w:szCs w:val="28"/>
          <w:u w:val="single"/>
          <w:lang w:val="en-US"/>
        </w:rPr>
        <w:lastRenderedPageBreak/>
        <w:t>The state management in the field of</w:t>
      </w:r>
      <w:r w:rsidRPr="002A690F">
        <w:rPr>
          <w:rFonts w:ascii="Times New Roman" w:hAnsi="Times New Roman" w:cs="Times New Roman"/>
          <w:b/>
          <w:sz w:val="28"/>
          <w:szCs w:val="28"/>
          <w:u w:val="single"/>
          <w:lang w:val="en-US"/>
        </w:rPr>
        <w:t xml:space="preserve"> </w:t>
      </w:r>
      <w:r w:rsidRPr="002A690F">
        <w:rPr>
          <w:rFonts w:ascii="Times New Roman" w:hAnsi="Times New Roman" w:cs="Times New Roman"/>
          <w:b/>
          <w:color w:val="000000"/>
          <w:sz w:val="28"/>
          <w:szCs w:val="28"/>
          <w:u w:val="single"/>
          <w:lang w:val="en-US"/>
        </w:rPr>
        <w:t>protection, reproduction and use of animal world.</w:t>
      </w:r>
    </w:p>
    <w:p w:rsidR="002A690F" w:rsidRDefault="002A690F" w:rsidP="002A690F">
      <w:pPr>
        <w:spacing w:after="0" w:line="240" w:lineRule="auto"/>
        <w:ind w:firstLine="567"/>
        <w:jc w:val="both"/>
        <w:rPr>
          <w:rFonts w:ascii="Times New Roman" w:hAnsi="Times New Roman" w:cs="Times New Roman"/>
          <w:b/>
          <w:color w:val="000000"/>
          <w:sz w:val="28"/>
          <w:szCs w:val="28"/>
          <w:lang w:val="en-US"/>
        </w:rPr>
      </w:pPr>
      <w:r w:rsidRPr="002A690F">
        <w:rPr>
          <w:rFonts w:ascii="Times New Roman" w:hAnsi="Times New Roman" w:cs="Times New Roman"/>
          <w:color w:val="000000"/>
          <w:sz w:val="28"/>
          <w:szCs w:val="28"/>
          <w:lang w:val="en-US"/>
        </w:rPr>
        <w:t>The bodies and civil servants of the state management in the field of protection, reproduction and use of animal world shall include the President of the Republic of Kazakhstan, the Government of the Republic of Kazakhstan, the authorized body, including its departments, with territorial subdivisions.</w:t>
      </w:r>
    </w:p>
    <w:p w:rsidR="002A690F" w:rsidRDefault="00AD420C" w:rsidP="002A690F">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b/>
          <w:color w:val="000000"/>
          <w:sz w:val="28"/>
          <w:szCs w:val="28"/>
          <w:lang w:val="en-US"/>
        </w:rPr>
        <w:t>The basic principles of the state management in the field of protection, reproduction and use of animal world shall be:</w:t>
      </w:r>
    </w:p>
    <w:p w:rsidR="00AD420C" w:rsidRPr="002A690F" w:rsidRDefault="00AD420C" w:rsidP="002A690F">
      <w:pPr>
        <w:spacing w:after="0" w:line="240" w:lineRule="auto"/>
        <w:ind w:firstLine="567"/>
        <w:jc w:val="both"/>
        <w:rPr>
          <w:rFonts w:ascii="Times New Roman" w:hAnsi="Times New Roman" w:cs="Times New Roman"/>
          <w:b/>
          <w:color w:val="000000"/>
          <w:sz w:val="28"/>
          <w:szCs w:val="28"/>
          <w:lang w:val="en-US"/>
        </w:rPr>
      </w:pPr>
      <w:r w:rsidRPr="00AD420C">
        <w:rPr>
          <w:rFonts w:ascii="Times New Roman" w:hAnsi="Times New Roman" w:cs="Times New Roman"/>
          <w:color w:val="000000"/>
          <w:sz w:val="28"/>
          <w:szCs w:val="28"/>
          <w:lang w:val="en-US"/>
        </w:rPr>
        <w:t>1) ensuring protection, reproduction and sustainable use of animal world;</w:t>
      </w:r>
      <w:r w:rsidRPr="00AD420C">
        <w:rPr>
          <w:rFonts w:ascii="Times New Roman" w:hAnsi="Times New Roman" w:cs="Times New Roman"/>
          <w:sz w:val="28"/>
          <w:szCs w:val="28"/>
          <w:lang w:val="en-US"/>
        </w:rPr>
        <w:br/>
      </w:r>
      <w:r w:rsidRPr="00AD420C">
        <w:rPr>
          <w:rFonts w:ascii="Times New Roman" w:hAnsi="Times New Roman" w:cs="Times New Roman"/>
          <w:color w:val="000000"/>
          <w:sz w:val="28"/>
          <w:szCs w:val="28"/>
          <w:lang w:val="en-US"/>
        </w:rPr>
        <w:t>      2) use of animal world by methods, not permitting abusive handling of the animals in accordance with principles of humanity;</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3) inadmissibility of combining of activity on carrying out of the state control and supervision of use and protection of animal world with activity on use of objects of animal world, except for the activity on seizure of sturgeon species of fishes from natural habitat, their  purchase, processing and export of caviar  and other types of products, referred to the state monopoly;</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4) separation of the right to use of animal world from the right to use of land, water, flora and other natural resources;</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5) payment for the special use of animal world;</w:t>
      </w:r>
    </w:p>
    <w:p w:rsidR="00A01155" w:rsidRDefault="00AD420C" w:rsidP="00AD420C">
      <w:pPr>
        <w:spacing w:after="0" w:line="240" w:lineRule="auto"/>
        <w:ind w:firstLine="567"/>
        <w:jc w:val="both"/>
        <w:rPr>
          <w:rFonts w:ascii="Times New Roman" w:hAnsi="Times New Roman" w:cs="Times New Roman"/>
          <w:color w:val="000000"/>
          <w:sz w:val="28"/>
          <w:szCs w:val="28"/>
          <w:lang w:val="en-US"/>
        </w:rPr>
      </w:pPr>
      <w:r w:rsidRPr="00AD420C">
        <w:rPr>
          <w:rFonts w:ascii="Times New Roman" w:hAnsi="Times New Roman" w:cs="Times New Roman"/>
          <w:color w:val="000000"/>
          <w:sz w:val="28"/>
          <w:szCs w:val="28"/>
          <w:lang w:val="en-US"/>
        </w:rPr>
        <w:t>6) the inevitability of responsibility for violation of the legislation of the Republic of Kazakhstan in the field of protection, reproduction and use of animal world;</w:t>
      </w:r>
      <w:r w:rsidRPr="00AD420C">
        <w:rPr>
          <w:rFonts w:ascii="Times New Roman" w:hAnsi="Times New Roman" w:cs="Times New Roman"/>
          <w:sz w:val="28"/>
          <w:szCs w:val="28"/>
          <w:lang w:val="en-US"/>
        </w:rPr>
        <w:br/>
      </w:r>
      <w:r w:rsidRPr="00AD420C">
        <w:rPr>
          <w:rFonts w:ascii="Times New Roman" w:hAnsi="Times New Roman" w:cs="Times New Roman"/>
          <w:color w:val="000000"/>
          <w:sz w:val="28"/>
          <w:szCs w:val="28"/>
          <w:lang w:val="en-US"/>
        </w:rPr>
        <w:t>      7) participation of citizens and public associations in the tasks solution in the field of protection, reproduction and sustainable use of objects of animal world.</w:t>
      </w:r>
    </w:p>
    <w:p w:rsidR="002A690F" w:rsidRDefault="00AD420C" w:rsidP="002A690F">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b/>
          <w:color w:val="000000"/>
          <w:sz w:val="28"/>
          <w:szCs w:val="28"/>
          <w:lang w:val="en-US"/>
        </w:rPr>
        <w:t>A system of ensuring protection, reproduction and sustainable use of animal world shall include:</w:t>
      </w:r>
    </w:p>
    <w:p w:rsidR="00AD420C" w:rsidRPr="002A690F" w:rsidRDefault="00AD420C" w:rsidP="002A690F">
      <w:pPr>
        <w:spacing w:after="0" w:line="240" w:lineRule="auto"/>
        <w:ind w:firstLine="567"/>
        <w:jc w:val="both"/>
        <w:rPr>
          <w:rFonts w:ascii="Times New Roman" w:hAnsi="Times New Roman" w:cs="Times New Roman"/>
          <w:b/>
          <w:color w:val="000000"/>
          <w:sz w:val="28"/>
          <w:szCs w:val="28"/>
          <w:lang w:val="en-US"/>
        </w:rPr>
      </w:pPr>
      <w:r w:rsidRPr="00AD420C">
        <w:rPr>
          <w:rFonts w:ascii="Times New Roman" w:hAnsi="Times New Roman" w:cs="Times New Roman"/>
          <w:color w:val="000000"/>
          <w:sz w:val="28"/>
          <w:szCs w:val="28"/>
          <w:lang w:val="en-US"/>
        </w:rPr>
        <w:t>1) The Government of the Republic of Kazakhstan;</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2) an authorized body;</w:t>
      </w:r>
    </w:p>
    <w:p w:rsidR="00AD420C" w:rsidRDefault="00AD420C" w:rsidP="00AD420C">
      <w:pPr>
        <w:spacing w:after="0" w:line="240" w:lineRule="auto"/>
        <w:ind w:firstLine="567"/>
        <w:jc w:val="both"/>
        <w:rPr>
          <w:rFonts w:ascii="Times New Roman" w:hAnsi="Times New Roman" w:cs="Times New Roman"/>
          <w:color w:val="000000"/>
          <w:sz w:val="28"/>
          <w:szCs w:val="28"/>
          <w:lang w:val="en-US"/>
        </w:rPr>
      </w:pPr>
      <w:r w:rsidRPr="00AD420C">
        <w:rPr>
          <w:rFonts w:ascii="Times New Roman" w:hAnsi="Times New Roman" w:cs="Times New Roman"/>
          <w:color w:val="000000"/>
          <w:sz w:val="28"/>
          <w:szCs w:val="28"/>
          <w:lang w:val="en-US"/>
        </w:rPr>
        <w:t>3) other state bodies, carrying out activity in the field of protection, reproduction and sustainable use of animal world;</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 xml:space="preserve">4) bodies of local state management; </w:t>
      </w:r>
    </w:p>
    <w:p w:rsidR="00AD420C" w:rsidRDefault="00AD420C" w:rsidP="00AD420C">
      <w:pPr>
        <w:spacing w:after="0" w:line="240" w:lineRule="auto"/>
        <w:ind w:firstLine="567"/>
        <w:jc w:val="both"/>
        <w:rPr>
          <w:rFonts w:ascii="Times New Roman" w:hAnsi="Times New Roman" w:cs="Times New Roman"/>
          <w:sz w:val="28"/>
          <w:szCs w:val="28"/>
          <w:lang w:val="en-US"/>
        </w:rPr>
      </w:pPr>
      <w:r w:rsidRPr="00AD420C">
        <w:rPr>
          <w:rFonts w:ascii="Times New Roman" w:hAnsi="Times New Roman" w:cs="Times New Roman"/>
          <w:color w:val="000000"/>
          <w:sz w:val="28"/>
          <w:szCs w:val="28"/>
          <w:lang w:val="en-US"/>
        </w:rPr>
        <w:t xml:space="preserve">5) specialized organizations; </w:t>
      </w:r>
    </w:p>
    <w:p w:rsidR="00AD420C" w:rsidRDefault="002A690F" w:rsidP="00AD420C">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6</w:t>
      </w:r>
      <w:r w:rsidR="00AD420C" w:rsidRPr="00AD420C">
        <w:rPr>
          <w:rFonts w:ascii="Times New Roman" w:hAnsi="Times New Roman" w:cs="Times New Roman"/>
          <w:color w:val="000000"/>
          <w:sz w:val="28"/>
          <w:szCs w:val="28"/>
          <w:lang w:val="en-US"/>
        </w:rPr>
        <w:t xml:space="preserve">) scientific organizations in the field of protection, reproduction and use of animal world; </w:t>
      </w:r>
    </w:p>
    <w:p w:rsidR="002A690F" w:rsidRDefault="002A690F" w:rsidP="00AD420C">
      <w:pPr>
        <w:spacing w:after="0" w:line="240" w:lineRule="auto"/>
        <w:ind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7</w:t>
      </w:r>
      <w:r w:rsidR="00AD420C" w:rsidRPr="00AD420C">
        <w:rPr>
          <w:rFonts w:ascii="Times New Roman" w:hAnsi="Times New Roman" w:cs="Times New Roman"/>
          <w:color w:val="000000"/>
          <w:sz w:val="28"/>
          <w:szCs w:val="28"/>
          <w:lang w:val="en-US"/>
        </w:rPr>
        <w:t xml:space="preserve">) subjects of hunting and fishing farms; </w:t>
      </w:r>
    </w:p>
    <w:p w:rsidR="00AD420C" w:rsidRDefault="002A690F" w:rsidP="00AD420C">
      <w:pPr>
        <w:spacing w:after="0" w:line="240" w:lineRule="auto"/>
        <w:ind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8</w:t>
      </w:r>
      <w:r w:rsidR="00AD420C" w:rsidRPr="00AD420C">
        <w:rPr>
          <w:rFonts w:ascii="Times New Roman" w:hAnsi="Times New Roman" w:cs="Times New Roman"/>
          <w:color w:val="000000"/>
          <w:sz w:val="28"/>
          <w:szCs w:val="28"/>
          <w:lang w:val="en-US"/>
        </w:rPr>
        <w:t>) republican associations of public associations of hunters and subjects of hunting farm, as well as public associations of fishermen and subjects of fish farm.</w:t>
      </w:r>
    </w:p>
    <w:p w:rsidR="002A690F" w:rsidRDefault="002A690F" w:rsidP="002A690F">
      <w:pPr>
        <w:spacing w:after="0" w:line="240" w:lineRule="auto"/>
        <w:ind w:firstLine="567"/>
        <w:jc w:val="both"/>
        <w:rPr>
          <w:rFonts w:ascii="Times New Roman" w:hAnsi="Times New Roman" w:cs="Times New Roman"/>
          <w:b/>
          <w:color w:val="000000"/>
          <w:sz w:val="28"/>
          <w:szCs w:val="28"/>
          <w:lang w:val="en-US"/>
        </w:rPr>
      </w:pPr>
      <w:r w:rsidRPr="002A690F">
        <w:rPr>
          <w:rFonts w:ascii="Times New Roman" w:hAnsi="Times New Roman" w:cs="Times New Roman"/>
          <w:b/>
          <w:color w:val="000000"/>
          <w:sz w:val="28"/>
          <w:szCs w:val="28"/>
          <w:lang w:val="en-US"/>
        </w:rPr>
        <w:t>The competence of the Government of the Republic</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of Kazakhstan in the field of protection, reproduction</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and use of animal world</w:t>
      </w:r>
      <w:r>
        <w:rPr>
          <w:rFonts w:ascii="Times New Roman" w:hAnsi="Times New Roman" w:cs="Times New Roman"/>
          <w:b/>
          <w:color w:val="000000"/>
          <w:sz w:val="28"/>
          <w:szCs w:val="28"/>
          <w:lang w:val="en-US"/>
        </w:rPr>
        <w:t>:</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1) develop the basic directions and ensure implementation of the state policy in the field of protection, reproduction and use of animal world;</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2) exercise the right of possession, use and disposition of the animal world;</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3) carry out management of activity of the authorized body and local executive bodies on issues of protection, reproduction and use of animal world;</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lastRenderedPageBreak/>
        <w:t>4) determine the authorized body;</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5) determine the administrative body and scientific organizations for execution of obligations on the Convention of international trade by the endangered species of wild fauna and flora;</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6) adopt decision on export of live sturgeon species of fishes, their fertilized caviar  (except for the hybrid forms) outside of the Republic of Kazakhstan;</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7) adopt decision on seizure of rare and endangered species of animals, their part or derivatives;</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8) approve the list of rare and endangered species of animals and transfer them in other category;</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9) impose restrictions of international trade and endangered species of animals, their parts and derivatives, bred in captivity or semi-free conditions;</w:t>
      </w:r>
    </w:p>
    <w:p w:rsidR="002A690F" w:rsidRPr="002A690F" w:rsidRDefault="002A690F" w:rsidP="002A690F">
      <w:pPr>
        <w:spacing w:after="0" w:line="240" w:lineRule="auto"/>
        <w:ind w:firstLine="567"/>
        <w:jc w:val="both"/>
        <w:rPr>
          <w:rFonts w:ascii="Times New Roman" w:hAnsi="Times New Roman" w:cs="Times New Roman"/>
          <w:sz w:val="28"/>
          <w:szCs w:val="28"/>
          <w:lang w:val="en-US"/>
        </w:rPr>
      </w:pPr>
      <w:r w:rsidRPr="002A690F">
        <w:rPr>
          <w:rFonts w:ascii="Times New Roman" w:hAnsi="Times New Roman" w:cs="Times New Roman"/>
          <w:color w:val="000000"/>
          <w:sz w:val="28"/>
          <w:szCs w:val="28"/>
          <w:lang w:val="en-US"/>
        </w:rPr>
        <w:t>10) carry out international cooperation in the field of protection, reproduction and use of animal world;</w:t>
      </w:r>
    </w:p>
    <w:p w:rsidR="002A690F" w:rsidRPr="002A690F" w:rsidRDefault="002A690F" w:rsidP="002A690F">
      <w:pPr>
        <w:spacing w:after="0" w:line="240" w:lineRule="auto"/>
        <w:ind w:firstLine="567"/>
        <w:jc w:val="both"/>
        <w:rPr>
          <w:rFonts w:ascii="Times New Roman" w:hAnsi="Times New Roman" w:cs="Times New Roman"/>
          <w:color w:val="000000"/>
          <w:sz w:val="28"/>
          <w:szCs w:val="28"/>
          <w:lang w:val="en-US"/>
        </w:rPr>
      </w:pPr>
      <w:r w:rsidRPr="002A690F">
        <w:rPr>
          <w:rFonts w:ascii="Times New Roman" w:hAnsi="Times New Roman" w:cs="Times New Roman"/>
          <w:color w:val="000000"/>
          <w:sz w:val="28"/>
          <w:szCs w:val="28"/>
          <w:lang w:val="en-US"/>
        </w:rPr>
        <w:t>11) and others.</w:t>
      </w:r>
    </w:p>
    <w:p w:rsidR="00F43523" w:rsidRDefault="002A690F" w:rsidP="00F43523">
      <w:pPr>
        <w:spacing w:after="0" w:line="240" w:lineRule="auto"/>
        <w:ind w:firstLine="851"/>
        <w:jc w:val="both"/>
        <w:rPr>
          <w:rFonts w:ascii="Times New Roman" w:hAnsi="Times New Roman" w:cs="Times New Roman"/>
          <w:b/>
          <w:color w:val="000000"/>
          <w:sz w:val="28"/>
          <w:szCs w:val="28"/>
          <w:lang w:val="en-US"/>
        </w:rPr>
      </w:pPr>
      <w:r w:rsidRPr="002A690F">
        <w:rPr>
          <w:rFonts w:ascii="Times New Roman" w:hAnsi="Times New Roman" w:cs="Times New Roman"/>
          <w:b/>
          <w:color w:val="000000"/>
          <w:sz w:val="28"/>
          <w:szCs w:val="28"/>
          <w:lang w:val="en-US"/>
        </w:rPr>
        <w:t>The competence of the authorized body, its</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territorial subdivisions and other state bodies of the Republic</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of Kazakhstan, carrying out an activity in the field of</w:t>
      </w:r>
      <w:r>
        <w:rPr>
          <w:rFonts w:ascii="Times New Roman" w:hAnsi="Times New Roman" w:cs="Times New Roman"/>
          <w:sz w:val="28"/>
          <w:szCs w:val="28"/>
          <w:lang w:val="en-US"/>
        </w:rPr>
        <w:t xml:space="preserve"> </w:t>
      </w:r>
      <w:r w:rsidRPr="002A690F">
        <w:rPr>
          <w:rFonts w:ascii="Times New Roman" w:hAnsi="Times New Roman" w:cs="Times New Roman"/>
          <w:b/>
          <w:color w:val="000000"/>
          <w:sz w:val="28"/>
          <w:szCs w:val="28"/>
          <w:lang w:val="en-US"/>
        </w:rPr>
        <w:t>protection, reproduction and use of animal world</w:t>
      </w:r>
      <w:r w:rsidR="00F43523">
        <w:rPr>
          <w:rFonts w:ascii="Times New Roman" w:hAnsi="Times New Roman" w:cs="Times New Roman"/>
          <w:b/>
          <w:color w:val="000000"/>
          <w:sz w:val="28"/>
          <w:szCs w:val="28"/>
          <w:lang w:val="en-US"/>
        </w:rPr>
        <w:t>:</w:t>
      </w:r>
    </w:p>
    <w:p w:rsidR="00F43523" w:rsidRPr="00F43523" w:rsidRDefault="00F43523" w:rsidP="00F43523">
      <w:pPr>
        <w:spacing w:after="0" w:line="240" w:lineRule="auto"/>
        <w:ind w:firstLine="567"/>
        <w:jc w:val="both"/>
        <w:rPr>
          <w:rFonts w:ascii="Times New Roman" w:hAnsi="Times New Roman" w:cs="Times New Roman"/>
          <w:sz w:val="28"/>
          <w:szCs w:val="28"/>
          <w:lang w:val="en-US"/>
        </w:rPr>
      </w:pPr>
      <w:r w:rsidRPr="00F43523">
        <w:rPr>
          <w:rFonts w:ascii="Times New Roman" w:hAnsi="Times New Roman" w:cs="Times New Roman"/>
          <w:color w:val="000000"/>
          <w:sz w:val="28"/>
          <w:szCs w:val="28"/>
          <w:lang w:val="en-US"/>
        </w:rPr>
        <w:t>1) implement the state policy and carry out cross-sector coordination in the field of protection, reproduction and use of animal world;</w:t>
      </w:r>
    </w:p>
    <w:p w:rsidR="00F43523" w:rsidRPr="00F43523" w:rsidRDefault="00F43523" w:rsidP="00F43523">
      <w:pPr>
        <w:spacing w:after="0" w:line="240" w:lineRule="auto"/>
        <w:ind w:firstLine="567"/>
        <w:jc w:val="both"/>
        <w:rPr>
          <w:rFonts w:ascii="Times New Roman" w:hAnsi="Times New Roman" w:cs="Times New Roman"/>
          <w:sz w:val="28"/>
          <w:szCs w:val="28"/>
          <w:lang w:val="en-US"/>
        </w:rPr>
      </w:pPr>
      <w:r w:rsidRPr="00F43523">
        <w:rPr>
          <w:rFonts w:ascii="Times New Roman" w:hAnsi="Times New Roman" w:cs="Times New Roman"/>
          <w:color w:val="000000"/>
          <w:sz w:val="28"/>
          <w:szCs w:val="28"/>
          <w:lang w:val="en-US"/>
        </w:rPr>
        <w:t>2) carry out coordination and methodological management of local executive bodies in the field of protection, reproduction and use of animal world;</w:t>
      </w:r>
    </w:p>
    <w:p w:rsidR="00F43523" w:rsidRPr="00F43523" w:rsidRDefault="00F43523" w:rsidP="00F43523">
      <w:pPr>
        <w:spacing w:after="0" w:line="240" w:lineRule="auto"/>
        <w:ind w:firstLine="567"/>
        <w:jc w:val="both"/>
        <w:rPr>
          <w:rFonts w:ascii="Times New Roman" w:hAnsi="Times New Roman" w:cs="Times New Roman"/>
          <w:sz w:val="28"/>
          <w:szCs w:val="28"/>
          <w:lang w:val="en-US"/>
        </w:rPr>
      </w:pPr>
      <w:r w:rsidRPr="00F43523">
        <w:rPr>
          <w:rFonts w:ascii="Times New Roman" w:hAnsi="Times New Roman" w:cs="Times New Roman"/>
          <w:color w:val="000000"/>
          <w:sz w:val="28"/>
          <w:szCs w:val="28"/>
          <w:lang w:val="en-US"/>
        </w:rPr>
        <w:t>3) develop and approve the regulatory legal acts in the field of protection, reproduction and use of animal world;</w:t>
      </w:r>
    </w:p>
    <w:p w:rsidR="00F43523" w:rsidRPr="00F43523" w:rsidRDefault="00F43523" w:rsidP="00F43523">
      <w:pPr>
        <w:spacing w:after="0" w:line="240" w:lineRule="auto"/>
        <w:ind w:firstLine="567"/>
        <w:jc w:val="both"/>
        <w:rPr>
          <w:rFonts w:ascii="Times New Roman" w:hAnsi="Times New Roman" w:cs="Times New Roman"/>
          <w:sz w:val="28"/>
          <w:szCs w:val="28"/>
          <w:lang w:val="en-US"/>
        </w:rPr>
      </w:pPr>
      <w:r w:rsidRPr="00F43523">
        <w:rPr>
          <w:rFonts w:ascii="Times New Roman" w:hAnsi="Times New Roman" w:cs="Times New Roman"/>
          <w:color w:val="000000"/>
          <w:sz w:val="28"/>
          <w:szCs w:val="28"/>
          <w:lang w:val="en-US"/>
        </w:rPr>
        <w:t>4) develop and approve the forms of the acts of the state inspector on protection of animal world, procedure of their preparation and issuance;</w:t>
      </w:r>
    </w:p>
    <w:p w:rsidR="00F43523" w:rsidRPr="00F43523" w:rsidRDefault="00F43523" w:rsidP="00F43523">
      <w:pPr>
        <w:spacing w:after="0" w:line="240" w:lineRule="auto"/>
        <w:ind w:firstLine="567"/>
        <w:jc w:val="both"/>
        <w:rPr>
          <w:rFonts w:ascii="Times New Roman" w:hAnsi="Times New Roman" w:cs="Times New Roman"/>
          <w:color w:val="000000"/>
          <w:sz w:val="28"/>
          <w:szCs w:val="28"/>
          <w:lang w:val="en-US"/>
        </w:rPr>
      </w:pPr>
      <w:r w:rsidRPr="00F43523">
        <w:rPr>
          <w:rFonts w:ascii="Times New Roman" w:hAnsi="Times New Roman" w:cs="Times New Roman"/>
          <w:color w:val="000000"/>
          <w:sz w:val="28"/>
          <w:szCs w:val="28"/>
          <w:lang w:val="en-US"/>
        </w:rPr>
        <w:t>5) develop and approve the regulations in the field of protection, reproduction and use of animal world;</w:t>
      </w:r>
    </w:p>
    <w:p w:rsidR="00F43523" w:rsidRDefault="00F43523" w:rsidP="001050AE">
      <w:pPr>
        <w:spacing w:after="0" w:line="240" w:lineRule="auto"/>
        <w:ind w:firstLine="567"/>
        <w:jc w:val="both"/>
        <w:rPr>
          <w:rFonts w:ascii="Times New Roman" w:hAnsi="Times New Roman" w:cs="Times New Roman"/>
          <w:color w:val="000000"/>
          <w:sz w:val="28"/>
          <w:szCs w:val="28"/>
          <w:lang w:val="en-US"/>
        </w:rPr>
      </w:pPr>
      <w:r w:rsidRPr="00F43523">
        <w:rPr>
          <w:rFonts w:ascii="Times New Roman" w:hAnsi="Times New Roman" w:cs="Times New Roman"/>
          <w:color w:val="000000"/>
          <w:sz w:val="28"/>
          <w:szCs w:val="28"/>
          <w:lang w:val="en-US"/>
        </w:rPr>
        <w:t>6) and others.</w:t>
      </w:r>
    </w:p>
    <w:p w:rsidR="00F43523" w:rsidRPr="000A2BBA" w:rsidRDefault="00F43523" w:rsidP="001050AE">
      <w:pPr>
        <w:spacing w:after="0" w:line="240" w:lineRule="auto"/>
        <w:ind w:firstLine="567"/>
        <w:jc w:val="both"/>
        <w:rPr>
          <w:rFonts w:ascii="Times New Roman" w:hAnsi="Times New Roman" w:cs="Times New Roman"/>
          <w:sz w:val="28"/>
          <w:szCs w:val="28"/>
          <w:lang w:val="en-US"/>
        </w:rPr>
      </w:pPr>
      <w:r w:rsidRPr="000A2BBA">
        <w:rPr>
          <w:rFonts w:ascii="Times New Roman" w:hAnsi="Times New Roman" w:cs="Times New Roman"/>
          <w:b/>
          <w:color w:val="000000"/>
          <w:sz w:val="28"/>
          <w:szCs w:val="28"/>
          <w:lang w:val="en-US"/>
        </w:rPr>
        <w:t>The competence of bodies of local state</w:t>
      </w:r>
      <w:r w:rsidRPr="000A2BBA">
        <w:rPr>
          <w:rFonts w:ascii="Times New Roman" w:hAnsi="Times New Roman" w:cs="Times New Roman"/>
          <w:sz w:val="28"/>
          <w:szCs w:val="28"/>
          <w:lang w:val="en-US"/>
        </w:rPr>
        <w:t xml:space="preserve"> </w:t>
      </w:r>
      <w:r w:rsidRPr="000A2BBA">
        <w:rPr>
          <w:rFonts w:ascii="Times New Roman" w:hAnsi="Times New Roman" w:cs="Times New Roman"/>
          <w:b/>
          <w:color w:val="000000"/>
          <w:sz w:val="28"/>
          <w:szCs w:val="28"/>
          <w:lang w:val="en-US"/>
        </w:rPr>
        <w:t>management in the field of protection, reproduction</w:t>
      </w:r>
      <w:r w:rsidRPr="000A2BBA">
        <w:rPr>
          <w:rFonts w:ascii="Times New Roman" w:hAnsi="Times New Roman" w:cs="Times New Roman"/>
          <w:sz w:val="28"/>
          <w:szCs w:val="28"/>
          <w:lang w:val="en-US"/>
        </w:rPr>
        <w:t xml:space="preserve"> </w:t>
      </w:r>
      <w:r w:rsidRPr="000A2BBA">
        <w:rPr>
          <w:rFonts w:ascii="Times New Roman" w:hAnsi="Times New Roman" w:cs="Times New Roman"/>
          <w:b/>
          <w:color w:val="000000"/>
          <w:sz w:val="28"/>
          <w:szCs w:val="28"/>
          <w:lang w:val="en-US"/>
        </w:rPr>
        <w:t>and use of animal world</w:t>
      </w:r>
    </w:p>
    <w:p w:rsidR="00F43523" w:rsidRPr="00F43523" w:rsidRDefault="00F43523" w:rsidP="001050A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w:t>
      </w:r>
      <w:r w:rsidRPr="00F43523">
        <w:rPr>
          <w:rFonts w:ascii="Times New Roman" w:hAnsi="Times New Roman" w:cs="Times New Roman"/>
          <w:color w:val="000000"/>
          <w:sz w:val="28"/>
          <w:szCs w:val="28"/>
          <w:lang w:val="en-US"/>
        </w:rPr>
        <w:t>1) consider the reports of the heads of local executive bodies on issues of protection, reproduction and use of animal world;</w:t>
      </w:r>
    </w:p>
    <w:p w:rsidR="00F43523" w:rsidRPr="00F43523" w:rsidRDefault="00F43523" w:rsidP="001050AE">
      <w:pPr>
        <w:spacing w:after="0" w:line="240" w:lineRule="auto"/>
        <w:ind w:firstLine="567"/>
        <w:jc w:val="both"/>
        <w:rPr>
          <w:rFonts w:ascii="Times New Roman" w:hAnsi="Times New Roman" w:cs="Times New Roman"/>
          <w:color w:val="000000"/>
          <w:sz w:val="28"/>
          <w:szCs w:val="28"/>
          <w:lang w:val="en-US"/>
        </w:rPr>
      </w:pPr>
      <w:r w:rsidRPr="00F43523">
        <w:rPr>
          <w:rFonts w:ascii="Times New Roman" w:hAnsi="Times New Roman" w:cs="Times New Roman"/>
          <w:color w:val="000000"/>
          <w:sz w:val="28"/>
          <w:szCs w:val="28"/>
          <w:lang w:val="en-US"/>
        </w:rPr>
        <w:t>2) exercise other powers on ensuring of rights and legal interests of citizens in accordance with the legislation of the Republic of Kazakhstan.</w:t>
      </w:r>
    </w:p>
    <w:p w:rsidR="00F43523" w:rsidRPr="002A690F" w:rsidRDefault="00F43523" w:rsidP="00F43523">
      <w:pPr>
        <w:spacing w:after="0" w:line="240" w:lineRule="auto"/>
        <w:ind w:firstLine="567"/>
        <w:jc w:val="both"/>
        <w:rPr>
          <w:rFonts w:ascii="Times New Roman" w:hAnsi="Times New Roman" w:cs="Times New Roman"/>
          <w:color w:val="000000"/>
          <w:sz w:val="28"/>
          <w:szCs w:val="28"/>
          <w:lang w:val="en-US"/>
        </w:rPr>
      </w:pPr>
      <w:r w:rsidRPr="002A690F">
        <w:rPr>
          <w:rFonts w:ascii="Consolas"/>
          <w:color w:val="000000"/>
          <w:sz w:val="20"/>
          <w:lang w:val="en-US"/>
        </w:rPr>
        <w:t>     </w:t>
      </w:r>
      <w:r w:rsidRPr="002A690F">
        <w:rPr>
          <w:rFonts w:ascii="Consolas"/>
          <w:color w:val="000000"/>
          <w:sz w:val="20"/>
          <w:lang w:val="en-US"/>
        </w:rPr>
        <w:t xml:space="preserve"> </w:t>
      </w:r>
      <w:r w:rsidRPr="002A690F">
        <w:rPr>
          <w:rFonts w:ascii="Times New Roman" w:hAnsi="Times New Roman" w:cs="Times New Roman"/>
          <w:color w:val="000000"/>
          <w:sz w:val="28"/>
          <w:szCs w:val="28"/>
          <w:lang w:val="en-US"/>
        </w:rPr>
        <w:t>The state accounting, cadaster and monitoring of animal world, containing collection of details on the state and geographic range of species of animals, on their numbers, results of routine observations, volumes of their practical use and other necessary data shall be maintained for ensuring of protection, reproduction and use of animal world.</w:t>
      </w:r>
    </w:p>
    <w:p w:rsidR="000A2BBA" w:rsidRDefault="000A2BBA" w:rsidP="000A2BBA">
      <w:pPr>
        <w:spacing w:after="0"/>
        <w:ind w:firstLine="567"/>
        <w:jc w:val="both"/>
        <w:rPr>
          <w:rFonts w:ascii="Times New Roman" w:hAnsi="Times New Roman" w:cs="Times New Roman"/>
          <w:sz w:val="28"/>
          <w:szCs w:val="28"/>
          <w:lang w:val="en-US"/>
        </w:rPr>
      </w:pPr>
    </w:p>
    <w:p w:rsidR="000A2BBA" w:rsidRPr="000A2BBA" w:rsidRDefault="000A2BBA" w:rsidP="000A2BBA">
      <w:pPr>
        <w:spacing w:after="0"/>
        <w:ind w:firstLine="567"/>
        <w:jc w:val="both"/>
        <w:rPr>
          <w:rFonts w:ascii="Times New Roman" w:hAnsi="Times New Roman" w:cs="Times New Roman"/>
          <w:b/>
          <w:color w:val="FF0000"/>
          <w:sz w:val="28"/>
          <w:szCs w:val="28"/>
          <w:lang w:val="en-US"/>
        </w:rPr>
      </w:pPr>
      <w:r w:rsidRPr="000A2BBA">
        <w:rPr>
          <w:rFonts w:ascii="Times New Roman" w:hAnsi="Times New Roman" w:cs="Times New Roman"/>
          <w:b/>
          <w:sz w:val="28"/>
          <w:szCs w:val="28"/>
          <w:lang w:val="en-US"/>
        </w:rPr>
        <w:t>2</w:t>
      </w:r>
      <w:r w:rsidRPr="000A2BBA">
        <w:rPr>
          <w:rFonts w:ascii="Times New Roman" w:hAnsi="Times New Roman" w:cs="Times New Roman"/>
          <w:b/>
          <w:color w:val="FF0000"/>
          <w:sz w:val="28"/>
          <w:szCs w:val="28"/>
          <w:lang w:val="en-US"/>
        </w:rPr>
        <w:t xml:space="preserve"> </w:t>
      </w:r>
      <w:r w:rsidRPr="00B40173">
        <w:rPr>
          <w:rFonts w:ascii="Times New Roman" w:hAnsi="Times New Roman" w:cs="Times New Roman"/>
          <w:b/>
          <w:color w:val="000000"/>
          <w:sz w:val="28"/>
          <w:szCs w:val="28"/>
          <w:lang w:val="en-US"/>
        </w:rPr>
        <w:t>Protection of animal world</w:t>
      </w:r>
    </w:p>
    <w:p w:rsidR="00F43523" w:rsidRPr="00F43523" w:rsidRDefault="00F43523" w:rsidP="00F43523">
      <w:pPr>
        <w:spacing w:after="0" w:line="240" w:lineRule="auto"/>
        <w:ind w:firstLine="567"/>
        <w:jc w:val="both"/>
        <w:rPr>
          <w:rFonts w:ascii="Times New Roman" w:hAnsi="Times New Roman" w:cs="Times New Roman"/>
          <w:b/>
          <w:color w:val="000000"/>
          <w:sz w:val="28"/>
          <w:szCs w:val="28"/>
          <w:lang w:val="en-US"/>
        </w:rPr>
      </w:pPr>
    </w:p>
    <w:p w:rsidR="00B40173" w:rsidRPr="00B40173" w:rsidRDefault="00B40173" w:rsidP="002A690F">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b/>
          <w:color w:val="000000"/>
          <w:sz w:val="28"/>
          <w:szCs w:val="28"/>
          <w:u w:val="single"/>
          <w:lang w:val="en-US"/>
        </w:rPr>
        <w:lastRenderedPageBreak/>
        <w:t>Protection of animal world</w:t>
      </w:r>
      <w:r w:rsidRPr="00B40173">
        <w:rPr>
          <w:rFonts w:ascii="Times New Roman" w:hAnsi="Times New Roman" w:cs="Times New Roman"/>
          <w:color w:val="000000"/>
          <w:sz w:val="28"/>
          <w:szCs w:val="28"/>
          <w:lang w:val="en-US"/>
        </w:rPr>
        <w:t xml:space="preserve"> – an activity, directed to preservation of animal world, its habitat and biological diversity, sustainable use and reproduction of objects of animal world, as well as complex of measures on prevention and  struggle against infractions in the field of protection, reproduction and use of animal world</w:t>
      </w:r>
      <w:r w:rsidR="00AD420C" w:rsidRPr="00B40173">
        <w:rPr>
          <w:rFonts w:ascii="Times New Roman" w:hAnsi="Times New Roman" w:cs="Times New Roman"/>
          <w:sz w:val="28"/>
          <w:szCs w:val="28"/>
          <w:lang w:val="en-US"/>
        </w:rPr>
        <w:br/>
      </w:r>
      <w:r w:rsidRPr="00B40173">
        <w:rPr>
          <w:rFonts w:ascii="Times New Roman" w:hAnsi="Times New Roman" w:cs="Times New Roman"/>
          <w:b/>
          <w:color w:val="000000"/>
          <w:sz w:val="28"/>
          <w:szCs w:val="28"/>
          <w:lang w:val="en-US"/>
        </w:rPr>
        <w:tab/>
      </w:r>
      <w:r w:rsidRPr="00B40173">
        <w:rPr>
          <w:rFonts w:ascii="Times New Roman" w:hAnsi="Times New Roman" w:cs="Times New Roman"/>
          <w:color w:val="000000"/>
          <w:sz w:val="28"/>
          <w:szCs w:val="28"/>
          <w:lang w:val="en-US"/>
        </w:rPr>
        <w:t>An activity that affects or may affect on the state of animal world, habitat, breeding conditions and migration paths of animals shall be carried out with observance of requirements, as well as ecological, insure safety and reproduction of animal world, habitat and compensation of causing and caused damage, as well as inevitable.</w:t>
      </w:r>
    </w:p>
    <w:p w:rsidR="00B40173" w:rsidRDefault="00B40173" w:rsidP="002A690F">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Upon carrying out of activity that affects or may affect on the state of animal world and habitat shall be provided observation of the following basic requirements:</w:t>
      </w:r>
      <w:r w:rsidRPr="00B40173">
        <w:rPr>
          <w:rFonts w:ascii="Times New Roman" w:hAnsi="Times New Roman" w:cs="Times New Roman"/>
          <w:sz w:val="28"/>
          <w:szCs w:val="28"/>
          <w:lang w:val="en-US"/>
        </w:rPr>
        <w:br/>
      </w:r>
      <w:r w:rsidRPr="00B40173">
        <w:rPr>
          <w:rFonts w:ascii="Times New Roman" w:hAnsi="Times New Roman" w:cs="Times New Roman"/>
          <w:color w:val="000000"/>
          <w:sz w:val="28"/>
          <w:szCs w:val="28"/>
          <w:lang w:val="en-US"/>
        </w:rPr>
        <w:t>      1) preservation of biological diversity and integrity of animal communities of animal world in the state of natural freedom;</w:t>
      </w:r>
    </w:p>
    <w:p w:rsidR="00B40173" w:rsidRDefault="00B40173" w:rsidP="002A690F">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2) preservation of habitat, breeding conditions, migration paths and places of concentration of objects of animal world;</w:t>
      </w:r>
    </w:p>
    <w:p w:rsid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3) scientifically reasonable, rational use and reproduction of objects of animal world;</w:t>
      </w:r>
    </w:p>
    <w:p w:rsid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4) regulation the numbers of objects of animal world for the purposes of preservation of biological balance of nature;</w:t>
      </w:r>
    </w:p>
    <w:p w:rsidR="00B40173" w:rsidRDefault="00B40173" w:rsidP="00B40173">
      <w:pPr>
        <w:spacing w:after="0" w:line="240" w:lineRule="auto"/>
        <w:ind w:firstLine="567"/>
        <w:jc w:val="both"/>
        <w:rPr>
          <w:lang w:val="en-US"/>
        </w:rPr>
      </w:pPr>
      <w:r w:rsidRPr="00B40173">
        <w:rPr>
          <w:rFonts w:ascii="Times New Roman" w:hAnsi="Times New Roman" w:cs="Times New Roman"/>
          <w:color w:val="000000"/>
          <w:sz w:val="28"/>
          <w:szCs w:val="28"/>
          <w:lang w:val="en-US"/>
        </w:rPr>
        <w:t>5) reproduction of animal world, including artificial breeding of species of animals, as well as valuable, rare and endangered with subsequent release to the habitat.</w:t>
      </w:r>
    </w:p>
    <w:p w:rsidR="00B40173" w:rsidRPr="00F220B9" w:rsidRDefault="00B40173" w:rsidP="00B40173">
      <w:pPr>
        <w:spacing w:after="0" w:line="240" w:lineRule="auto"/>
        <w:ind w:firstLine="567"/>
        <w:jc w:val="both"/>
        <w:rPr>
          <w:rFonts w:ascii="Times New Roman" w:hAnsi="Times New Roman" w:cs="Times New Roman"/>
          <w:b/>
          <w:sz w:val="28"/>
          <w:szCs w:val="28"/>
          <w:lang w:val="en-US"/>
        </w:rPr>
      </w:pPr>
      <w:r w:rsidRPr="00F220B9">
        <w:rPr>
          <w:rFonts w:ascii="Times New Roman" w:hAnsi="Times New Roman" w:cs="Times New Roman"/>
          <w:b/>
          <w:color w:val="000000"/>
          <w:sz w:val="28"/>
          <w:szCs w:val="28"/>
          <w:lang w:val="en-US"/>
        </w:rPr>
        <w:t xml:space="preserve">Protection of animal world shall be carried out by: </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xml:space="preserve">1) establishment and observance of ruled and regulations on protection, reproduction and use of objects of animal world; </w:t>
      </w:r>
    </w:p>
    <w:p w:rsidR="00B40173" w:rsidRPr="00B40173" w:rsidRDefault="00B40173" w:rsidP="00B40173">
      <w:pPr>
        <w:spacing w:after="0" w:line="240" w:lineRule="auto"/>
        <w:ind w:firstLine="567"/>
        <w:jc w:val="both"/>
        <w:rPr>
          <w:rFonts w:ascii="Times New Roman" w:hAnsi="Times New Roman" w:cs="Times New Roman"/>
          <w:color w:val="000000"/>
          <w:sz w:val="28"/>
          <w:szCs w:val="28"/>
          <w:lang w:val="en-US"/>
        </w:rPr>
      </w:pPr>
      <w:r w:rsidRPr="00B40173">
        <w:rPr>
          <w:rFonts w:ascii="Times New Roman" w:hAnsi="Times New Roman" w:cs="Times New Roman"/>
          <w:color w:val="000000"/>
          <w:sz w:val="28"/>
          <w:szCs w:val="28"/>
          <w:lang w:val="en-US"/>
        </w:rPr>
        <w:t>2) establishment of restrictions and prohibitions for the use of animal world;</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xml:space="preserve">3) protection of valuable, rare and endangered species of animals; </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xml:space="preserve">4) prevention of violations of established rules of the use of animal world; </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xml:space="preserve">5) organization of protection of habitat, breeding conditions, migration paths and places of concentration of animals; </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6) fixation of territories, water area for the users of animal world with obligations, imposed on them on protection of objects of animal world;</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7) creation of specially protected natural territories;</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8) artificial breeding of species of animals;</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 9) rendering of assistance to the animals in the case of diseases, the threat of death upon natural disasters and due to other reasons;</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10) organization of scientific researches in the field of protection, reproduction and use of animal world;</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11) promotion of ideas of protection and sustainable use of objects of animal world;</w:t>
      </w:r>
    </w:p>
    <w:p w:rsidR="00B40173" w:rsidRPr="00B40173" w:rsidRDefault="00B40173" w:rsidP="00B40173">
      <w:pPr>
        <w:spacing w:after="0" w:line="240" w:lineRule="auto"/>
        <w:ind w:firstLine="567"/>
        <w:jc w:val="both"/>
        <w:rPr>
          <w:rFonts w:ascii="Times New Roman" w:hAnsi="Times New Roman" w:cs="Times New Roman"/>
          <w:sz w:val="28"/>
          <w:szCs w:val="28"/>
          <w:lang w:val="en-US"/>
        </w:rPr>
      </w:pPr>
      <w:r w:rsidRPr="00B40173">
        <w:rPr>
          <w:rFonts w:ascii="Times New Roman" w:hAnsi="Times New Roman" w:cs="Times New Roman"/>
          <w:color w:val="000000"/>
          <w:sz w:val="28"/>
          <w:szCs w:val="28"/>
          <w:lang w:val="en-US"/>
        </w:rPr>
        <w:t>12) promotion activity of individuals and legal entities on protection of animal world;</w:t>
      </w:r>
    </w:p>
    <w:p w:rsidR="00B40173" w:rsidRPr="00B40173" w:rsidRDefault="00B40173" w:rsidP="00B40173">
      <w:pPr>
        <w:spacing w:after="0" w:line="240" w:lineRule="auto"/>
        <w:ind w:firstLine="567"/>
        <w:jc w:val="both"/>
        <w:rPr>
          <w:rFonts w:ascii="Times New Roman" w:hAnsi="Times New Roman" w:cs="Times New Roman"/>
          <w:color w:val="000000"/>
          <w:sz w:val="28"/>
          <w:szCs w:val="28"/>
          <w:lang w:val="en-US"/>
        </w:rPr>
      </w:pPr>
      <w:r w:rsidRPr="00B40173">
        <w:rPr>
          <w:rFonts w:ascii="Times New Roman" w:hAnsi="Times New Roman" w:cs="Times New Roman"/>
          <w:color w:val="000000"/>
          <w:sz w:val="28"/>
          <w:szCs w:val="28"/>
          <w:lang w:val="en-US"/>
        </w:rPr>
        <w:lastRenderedPageBreak/>
        <w:t>13) education for citizens in the spirit of humane and solicitous attitude to the animal world.</w:t>
      </w:r>
    </w:p>
    <w:p w:rsidR="00B40173" w:rsidRPr="00F220B9" w:rsidRDefault="00B40173" w:rsidP="00B40173">
      <w:pPr>
        <w:spacing w:after="0" w:line="240" w:lineRule="auto"/>
        <w:ind w:firstLine="567"/>
        <w:jc w:val="both"/>
        <w:rPr>
          <w:b/>
          <w:lang w:val="en-US"/>
        </w:rPr>
      </w:pPr>
      <w:r w:rsidRPr="00F220B9">
        <w:rPr>
          <w:rFonts w:ascii="Times New Roman" w:hAnsi="Times New Roman" w:cs="Times New Roman"/>
          <w:b/>
          <w:color w:val="000000"/>
          <w:sz w:val="28"/>
          <w:szCs w:val="28"/>
          <w:lang w:val="en-US"/>
        </w:rPr>
        <w:t>For the purposes of preservation and reproduction of objects of animal world shall</w:t>
      </w:r>
      <w:r w:rsidRPr="00F220B9">
        <w:rPr>
          <w:rFonts w:ascii="Consolas"/>
          <w:b/>
          <w:color w:val="000000"/>
          <w:sz w:val="20"/>
          <w:lang w:val="en-US"/>
        </w:rPr>
        <w:t xml:space="preserve"> </w:t>
      </w:r>
      <w:r w:rsidRPr="00F220B9">
        <w:rPr>
          <w:rFonts w:ascii="Times New Roman" w:hAnsi="Times New Roman" w:cs="Times New Roman"/>
          <w:b/>
          <w:color w:val="000000"/>
          <w:sz w:val="28"/>
          <w:szCs w:val="28"/>
          <w:lang w:val="en-US"/>
        </w:rPr>
        <w:t>be established:</w:t>
      </w:r>
      <w:r w:rsidRPr="00F220B9">
        <w:rPr>
          <w:rFonts w:ascii="Consolas"/>
          <w:b/>
          <w:color w:val="000000"/>
          <w:sz w:val="20"/>
          <w:lang w:val="en-US"/>
        </w:rPr>
        <w:t xml:space="preserve"> </w:t>
      </w:r>
    </w:p>
    <w:p w:rsidR="00B40173" w:rsidRPr="00F220B9" w:rsidRDefault="00B40173" w:rsidP="00B40173">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 limitation of terms of the use of animal world; </w:t>
      </w:r>
    </w:p>
    <w:p w:rsidR="00B40173" w:rsidRPr="00F220B9" w:rsidRDefault="00B40173" w:rsidP="00B40173">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2) prohibitions of methods, means and types of weapons of acquisition;</w:t>
      </w:r>
    </w:p>
    <w:p w:rsidR="00B40173" w:rsidRPr="00F220B9" w:rsidRDefault="00B40173" w:rsidP="00B40173">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3) change of regulations of seizure of objects of animal world; </w:t>
      </w:r>
    </w:p>
    <w:p w:rsidR="00B40173" w:rsidRPr="00F220B9" w:rsidRDefault="00B40173" w:rsidP="00B40173">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4) restriction the number of users of animal world; </w:t>
      </w:r>
    </w:p>
    <w:p w:rsidR="00F220B9" w:rsidRPr="00F220B9" w:rsidRDefault="00B40173"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 xml:space="preserve">5) restriction of places of the use of animal world.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The ground for establishment of restrictions and prohibitions shall be: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1) violation of sex-age structure of animal population;</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2) reduction the numbers of animals;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3) deterioration of habitat;</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4) the need of creation of the zones of peace in the places of mass congestion of animals in the period of migration and breeding.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b/>
          <w:color w:val="000000"/>
          <w:sz w:val="28"/>
          <w:szCs w:val="28"/>
          <w:lang w:val="en-US"/>
        </w:rPr>
        <w:t>For the purposes of preservation of objects of animal world shall be prohibited:</w:t>
      </w:r>
      <w:r w:rsidRPr="00F220B9">
        <w:rPr>
          <w:rFonts w:ascii="Times New Roman" w:hAnsi="Times New Roman" w:cs="Times New Roman"/>
          <w:sz w:val="28"/>
          <w:szCs w:val="28"/>
          <w:lang w:val="en-US"/>
        </w:rPr>
        <w:br/>
      </w:r>
      <w:r w:rsidRPr="00F220B9">
        <w:rPr>
          <w:rFonts w:ascii="Times New Roman" w:hAnsi="Times New Roman" w:cs="Times New Roman"/>
          <w:color w:val="000000"/>
          <w:sz w:val="28"/>
          <w:szCs w:val="28"/>
          <w:lang w:val="en-US"/>
        </w:rPr>
        <w:t xml:space="preserve">       1) plant destruction and other actions, deteriorating the habitat conditions of animals;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2) plowing of lands with settlement of animals, inhabiting in colonies, closer twenty meters from the beginning of location of their holes around the perimeter or without preliminary resettlement in another place;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3) destruction and damage of houses and nests of animals, collection of eggs without permission of the authorized body;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 4) riding on boats, motor boats and other floating vehicles with an engine in the designated places of mass nesting of swimming birds and spawning of fishes during their breeding;</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5) flight of airplanes, helicopters and other aircrafts over the territory of mass seal habitats, wild ungulate animals and colonial birds below one kilometer;</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6) destruction of animal habitat, damage of seeds of fodder plants, protective plantings, sodium soils, troughs for animals, signposts, structures, intended for hunting and fish farm;</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7) seizure of rare and endangered species of animals and their derivatives without decision of the Government of the Republic of Kazakhstan;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8) production of objects of animal world  in excess of the established limit and out of the terms specified in the permissions for the use of the animal world, as well as in the zones of peace;</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9) production of objects of animal world with the use of types of weapons, methods and means of acquisition of animals, not provided by the rules of hunting and fishing;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10) production of objects of animal world with the use of explosive devices, toxic chemicals (except for the use of toxic chemicals upon destruction of field rodents, as well as in cases of epizootic rabies and other animal diseases in </w:t>
      </w:r>
      <w:r w:rsidRPr="00F220B9">
        <w:rPr>
          <w:rFonts w:ascii="Times New Roman" w:hAnsi="Times New Roman" w:cs="Times New Roman"/>
          <w:color w:val="000000"/>
          <w:sz w:val="28"/>
          <w:szCs w:val="28"/>
          <w:lang w:val="en-US"/>
        </w:rPr>
        <w:lastRenderedPageBreak/>
        <w:t>coordination with the authorized body, that is performed within three working days);</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11) production of introduction, reintroduction and hybridization of animals without permission of the authorized body; </w:t>
      </w:r>
    </w:p>
    <w:p w:rsidR="00F220B9" w:rsidRPr="00F220B9" w:rsidRDefault="00B40173"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12) destruction or damage of the posts, floating identifying marks and name plates, indicating the boundaries of wintering pits, spawning, fisheries plots and places, prohibited for fishing. </w:t>
      </w:r>
    </w:p>
    <w:p w:rsidR="00F220B9" w:rsidRPr="00F220B9" w:rsidRDefault="00B40173"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Restrictions and prohibitions shall be introduced in recognition of geographic, climatic features of areas (areas of distribution) of animal habitats for the purposes of preservation of objects of animal world.</w:t>
      </w:r>
    </w:p>
    <w:p w:rsidR="00F220B9" w:rsidRP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Rare and endangered species of animals shall be entered into Red book of the Republic of Kazakhstan in accordance with the Law of the Republic of Kazakhstan “On specially protected natural territories”. Protection of rare and endangered species of animals shall be carried out by the state. Individuals and legal entities shall be obliged to take measures on protection of rare and endangered species of animals.</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S</w:t>
      </w:r>
      <w:r>
        <w:rPr>
          <w:rFonts w:ascii="Times New Roman" w:hAnsi="Times New Roman" w:cs="Times New Roman"/>
          <w:color w:val="000000"/>
          <w:sz w:val="28"/>
          <w:szCs w:val="28"/>
          <w:lang w:val="en-US"/>
        </w:rPr>
        <w:t>e</w:t>
      </w:r>
      <w:r w:rsidRPr="00F220B9">
        <w:rPr>
          <w:rFonts w:ascii="Times New Roman" w:hAnsi="Times New Roman" w:cs="Times New Roman"/>
          <w:color w:val="000000"/>
          <w:sz w:val="28"/>
          <w:szCs w:val="28"/>
          <w:lang w:val="en-US"/>
        </w:rPr>
        <w:t xml:space="preserve">izure of rare and endangered species of animals, as well as their derivatives shall be allowed in the exceptional cases by decision of the Government of the Republic of Kazakhstan for: </w:t>
      </w:r>
    </w:p>
    <w:p w:rsidR="00F220B9" w:rsidRP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1) breeding in the specially created conditions and subsequent release to the habitat;</w:t>
      </w:r>
    </w:p>
    <w:p w:rsidR="00F220B9" w:rsidRP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2) development of national types of breeding;</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3) scientific researches;</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4) selection.</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Shall not be allowed the actions that may lead to: </w:t>
      </w:r>
    </w:p>
    <w:p w:rsidR="00F220B9" w:rsidRPr="00F220B9" w:rsidRDefault="00F220B9" w:rsidP="00F220B9">
      <w:pPr>
        <w:spacing w:after="0" w:line="240" w:lineRule="auto"/>
        <w:ind w:firstLine="567"/>
        <w:jc w:val="both"/>
        <w:rPr>
          <w:rFonts w:ascii="Times New Roman" w:hAnsi="Times New Roman" w:cs="Times New Roman"/>
          <w:sz w:val="28"/>
          <w:szCs w:val="28"/>
          <w:lang w:val="en-US"/>
        </w:rPr>
      </w:pPr>
      <w:r w:rsidRPr="00F220B9">
        <w:rPr>
          <w:rFonts w:ascii="Times New Roman" w:hAnsi="Times New Roman" w:cs="Times New Roman"/>
          <w:color w:val="000000"/>
          <w:sz w:val="28"/>
          <w:szCs w:val="28"/>
          <w:lang w:val="en-US"/>
        </w:rPr>
        <w:t xml:space="preserve">1) death of rare and endangered species of animals; </w:t>
      </w:r>
    </w:p>
    <w:p w:rsidR="00F220B9" w:rsidRP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2) reduction the numbers or habitat destruction of rare and endangered species of animals, except for the cases, specified in paragraph 3 of this Article.</w:t>
      </w:r>
    </w:p>
    <w:p w:rsidR="00F220B9" w:rsidRDefault="00F220B9" w:rsidP="00F220B9">
      <w:pPr>
        <w:spacing w:after="0" w:line="240" w:lineRule="auto"/>
        <w:ind w:firstLine="567"/>
        <w:jc w:val="both"/>
        <w:rPr>
          <w:rFonts w:ascii="Times New Roman" w:hAnsi="Times New Roman" w:cs="Times New Roman"/>
          <w:color w:val="000000"/>
          <w:sz w:val="28"/>
          <w:szCs w:val="28"/>
          <w:lang w:val="en-US"/>
        </w:rPr>
      </w:pPr>
      <w:r w:rsidRPr="00F220B9">
        <w:rPr>
          <w:rFonts w:ascii="Times New Roman" w:hAnsi="Times New Roman" w:cs="Times New Roman"/>
          <w:color w:val="000000"/>
          <w:sz w:val="28"/>
          <w:szCs w:val="28"/>
          <w:lang w:val="en-US"/>
        </w:rPr>
        <w:t>Management, transportation, sale, offering for sale and purchase of rare and endangered species of animals, their parts and derivatives shall be carried out in the manner established by the legislation of the Republic of Kazakhstan.</w:t>
      </w:r>
    </w:p>
    <w:p w:rsidR="009D1E21" w:rsidRPr="009D1E21" w:rsidRDefault="009D1E21" w:rsidP="009D1E21">
      <w:pPr>
        <w:spacing w:after="0" w:line="240" w:lineRule="auto"/>
        <w:ind w:firstLine="567"/>
        <w:jc w:val="center"/>
        <w:rPr>
          <w:rFonts w:ascii="Times New Roman" w:hAnsi="Times New Roman" w:cs="Times New Roman"/>
          <w:color w:val="000000"/>
          <w:sz w:val="28"/>
          <w:szCs w:val="28"/>
          <w:lang w:val="en-US"/>
        </w:rPr>
      </w:pPr>
      <w:r w:rsidRPr="009D1E21">
        <w:rPr>
          <w:rFonts w:ascii="Times New Roman" w:hAnsi="Times New Roman" w:cs="Times New Roman"/>
          <w:b/>
          <w:color w:val="000000"/>
          <w:sz w:val="28"/>
          <w:szCs w:val="28"/>
          <w:lang w:val="en-US"/>
        </w:rPr>
        <w:t>Measures on preservation of habitat, breeding</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conditions, migration paths and places of concentration</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of animals upon planning and carrying out of economic</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and other activity</w:t>
      </w:r>
    </w:p>
    <w:p w:rsidR="009D1E21" w:rsidRPr="009D1E21" w:rsidRDefault="009D1E21" w:rsidP="00F220B9">
      <w:pPr>
        <w:spacing w:after="0" w:line="240" w:lineRule="auto"/>
        <w:ind w:firstLine="567"/>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 xml:space="preserve">Upon placement, planning and construction of inhabited localities, enterprises, structures and other objects, carrying out of industrial processes and operation of transport vehicles, improvement of current and introduction of new technological processes, introduction into economic turnover of unused, coastal, swamped, occupied territories by bushes, reclamation of land, use of forest resources and water objects, conducting of geological exploration works, extraction of commercial minerals, determination of places of grazing and driving of livestock animals, development of tourist routes and organization of places of public entertainment shall be provided and carried out the measures on preservation of habitat and breeding conditions of objects of animal world, </w:t>
      </w:r>
      <w:r w:rsidRPr="009D1E21">
        <w:rPr>
          <w:rFonts w:ascii="Times New Roman" w:hAnsi="Times New Roman" w:cs="Times New Roman"/>
          <w:color w:val="000000"/>
          <w:sz w:val="28"/>
          <w:szCs w:val="28"/>
          <w:lang w:val="en-US"/>
        </w:rPr>
        <w:lastRenderedPageBreak/>
        <w:t>migration paths and places of concentration of animals, as well as provided inviolability of plots, presenting the special value as habitat of wild animals.</w:t>
      </w:r>
    </w:p>
    <w:p w:rsidR="009D1E21" w:rsidRPr="009D1E21" w:rsidRDefault="009D1E21" w:rsidP="00F220B9">
      <w:pPr>
        <w:spacing w:after="0" w:line="240" w:lineRule="auto"/>
        <w:ind w:firstLine="567"/>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Upon operation, placement, planning and construction of rail, highway, pipeline and other transport routes, power lines and communication lines, dams and other water facilities shall be developed and carried out the measures to ensure the preservation of the habitat, breeding conditions, migration paths and places of concentration of animals.</w:t>
      </w:r>
    </w:p>
    <w:p w:rsidR="009D1E21" w:rsidRPr="009D1E21" w:rsidRDefault="009D1E21" w:rsidP="00F220B9">
      <w:pPr>
        <w:spacing w:after="0" w:line="240" w:lineRule="auto"/>
        <w:ind w:firstLine="567"/>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The subjects, carrying out economic and other activity shall be obliged to:</w:t>
      </w:r>
    </w:p>
    <w:p w:rsidR="009D1E21" w:rsidRPr="009D1E21" w:rsidRDefault="009D1E21" w:rsidP="00F220B9">
      <w:pPr>
        <w:spacing w:after="0" w:line="240" w:lineRule="auto"/>
        <w:ind w:firstLine="567"/>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1) provide the means for carrying out of measures on ensuring compliance with the requirements of subparagraphs 2) and 5) of paragraph 2 of Article 12 of this Law by agreement with the authorized body upon development of technical and economic assessment and design and estimate documentation;</w:t>
      </w:r>
    </w:p>
    <w:p w:rsidR="00F220B9" w:rsidRDefault="009D1E21" w:rsidP="00F220B9">
      <w:pPr>
        <w:spacing w:after="0" w:line="240" w:lineRule="auto"/>
        <w:ind w:firstLine="567"/>
        <w:jc w:val="both"/>
        <w:rPr>
          <w:rFonts w:ascii="Times New Roman" w:hAnsi="Times New Roman" w:cs="Times New Roman"/>
          <w:color w:val="000000"/>
          <w:sz w:val="28"/>
          <w:szCs w:val="28"/>
          <w:lang w:val="en-US"/>
        </w:rPr>
      </w:pPr>
      <w:r w:rsidRPr="009D1E21">
        <w:rPr>
          <w:rFonts w:ascii="Times New Roman" w:hAnsi="Times New Roman" w:cs="Times New Roman"/>
          <w:color w:val="000000"/>
          <w:sz w:val="28"/>
          <w:szCs w:val="28"/>
          <w:lang w:val="en-US"/>
        </w:rPr>
        <w:t>2) recoup the compensation of damage, causing and caused to the fish resources, as well as inevitable, in accordance with the method approved by the authorized body</w:t>
      </w:r>
      <w:r>
        <w:rPr>
          <w:rFonts w:ascii="Times New Roman" w:hAnsi="Times New Roman" w:cs="Times New Roman"/>
          <w:color w:val="000000"/>
          <w:sz w:val="28"/>
          <w:szCs w:val="28"/>
          <w:lang w:val="en-US"/>
        </w:rPr>
        <w:t>.</w:t>
      </w:r>
    </w:p>
    <w:p w:rsidR="009D1E21" w:rsidRPr="009D1E21" w:rsidRDefault="009D1E21" w:rsidP="009D1E21">
      <w:pPr>
        <w:spacing w:after="0"/>
        <w:jc w:val="center"/>
        <w:rPr>
          <w:rFonts w:ascii="Times New Roman" w:hAnsi="Times New Roman" w:cs="Times New Roman"/>
          <w:sz w:val="28"/>
          <w:szCs w:val="28"/>
          <w:lang w:val="en-US"/>
        </w:rPr>
      </w:pPr>
      <w:r w:rsidRPr="009D1E21">
        <w:rPr>
          <w:rFonts w:ascii="Times New Roman" w:hAnsi="Times New Roman" w:cs="Times New Roman"/>
          <w:b/>
          <w:color w:val="000000"/>
          <w:sz w:val="28"/>
          <w:szCs w:val="28"/>
          <w:lang w:val="en-US"/>
        </w:rPr>
        <w:t>Artificial breeding of species of animals</w:t>
      </w:r>
    </w:p>
    <w:p w:rsidR="009D1E21" w:rsidRPr="009D1E21" w:rsidRDefault="009D1E21" w:rsidP="009D1E21">
      <w:pPr>
        <w:spacing w:after="0" w:line="240" w:lineRule="auto"/>
        <w:jc w:val="both"/>
        <w:rPr>
          <w:rFonts w:ascii="Times New Roman" w:hAnsi="Times New Roman" w:cs="Times New Roman"/>
          <w:b/>
          <w:sz w:val="28"/>
          <w:szCs w:val="28"/>
          <w:u w:val="single"/>
          <w:lang w:val="en-US"/>
        </w:rPr>
      </w:pPr>
      <w:r w:rsidRPr="009D1E21">
        <w:rPr>
          <w:rFonts w:ascii="Times New Roman" w:hAnsi="Times New Roman" w:cs="Times New Roman"/>
          <w:color w:val="FF0000"/>
          <w:sz w:val="28"/>
          <w:szCs w:val="28"/>
          <w:lang w:val="en-US"/>
        </w:rPr>
        <w:t>     </w:t>
      </w:r>
      <w:r w:rsidRPr="009D1E21">
        <w:rPr>
          <w:rFonts w:ascii="Times New Roman" w:hAnsi="Times New Roman" w:cs="Times New Roman"/>
          <w:b/>
          <w:color w:val="000000"/>
          <w:sz w:val="28"/>
          <w:szCs w:val="28"/>
          <w:u w:val="single"/>
          <w:lang w:val="en-US"/>
        </w:rPr>
        <w:t>Purposes of artificial breeding of the species of animals:</w:t>
      </w:r>
    </w:p>
    <w:p w:rsidR="009D1E21" w:rsidRDefault="009D1E21" w:rsidP="009D1E21">
      <w:pPr>
        <w:spacing w:after="0" w:line="240" w:lineRule="auto"/>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1) preservation and increasing the numbers of species of animals, as well as valuable, rare and endangered;</w:t>
      </w:r>
    </w:p>
    <w:p w:rsidR="009D1E21" w:rsidRDefault="009D1E21" w:rsidP="009D1E21">
      <w:pPr>
        <w:spacing w:after="0" w:line="240" w:lineRule="auto"/>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2) scientific researches;</w:t>
      </w:r>
    </w:p>
    <w:p w:rsidR="009D1E21" w:rsidRDefault="009D1E21" w:rsidP="009D1E21">
      <w:pPr>
        <w:spacing w:after="0" w:line="240" w:lineRule="auto"/>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3) introduction, reintroduction and hybridization of species of animals;</w:t>
      </w:r>
    </w:p>
    <w:p w:rsidR="009D1E21" w:rsidRDefault="009D1E21" w:rsidP="009D1E21">
      <w:pPr>
        <w:spacing w:after="0" w:line="240" w:lineRule="auto"/>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4) use of species of animals in the entrepreneurial activity.</w:t>
      </w:r>
    </w:p>
    <w:p w:rsidR="009D1E21" w:rsidRPr="009D1E21" w:rsidRDefault="009D1E21" w:rsidP="009D1E21">
      <w:pPr>
        <w:spacing w:after="0" w:line="240" w:lineRule="auto"/>
        <w:ind w:firstLine="708"/>
        <w:jc w:val="both"/>
        <w:rPr>
          <w:rFonts w:ascii="Times New Roman" w:hAnsi="Times New Roman" w:cs="Times New Roman"/>
          <w:sz w:val="28"/>
          <w:szCs w:val="28"/>
          <w:lang w:val="en-US"/>
        </w:rPr>
      </w:pPr>
      <w:r w:rsidRPr="009D1E21">
        <w:rPr>
          <w:rFonts w:ascii="Times New Roman" w:hAnsi="Times New Roman" w:cs="Times New Roman"/>
          <w:color w:val="000000"/>
          <w:sz w:val="28"/>
          <w:szCs w:val="28"/>
          <w:lang w:val="en-US"/>
        </w:rPr>
        <w:t>Artificial breeding of valuable, rare and endangered species of animals for the purposes of preservation and increasing of their numbers with subsequent release to the habitat shall be carried out at the expense of budget funds and other sources, not prohibited by the legislation of the Republic of Kazakhstan.</w:t>
      </w:r>
      <w:r>
        <w:rPr>
          <w:rFonts w:ascii="Times New Roman" w:hAnsi="Times New Roman" w:cs="Times New Roman"/>
          <w:sz w:val="28"/>
          <w:szCs w:val="28"/>
          <w:lang w:val="en-US"/>
        </w:rPr>
        <w:t xml:space="preserve"> </w:t>
      </w:r>
      <w:r w:rsidRPr="009D1E21">
        <w:rPr>
          <w:rFonts w:ascii="Times New Roman" w:hAnsi="Times New Roman" w:cs="Times New Roman"/>
          <w:color w:val="000000"/>
          <w:sz w:val="28"/>
          <w:szCs w:val="28"/>
          <w:lang w:val="en-US"/>
        </w:rPr>
        <w:t>Animals, the species of which are included to the annex I of the Convention on international trade by the endangered species of wild fauna and flora may be the subject of the trade in the cases of their breeding in captivity and (or) semi-free conditions.The animals, the species of which are included in the annex I of the Convention on international trade by the endangered species of wild fauna and flora, bred in captivity and (or) semi-free conditions may be the subject of the trade only in the cases of their registration in the administrative body.</w:t>
      </w:r>
      <w:r>
        <w:rPr>
          <w:rFonts w:ascii="Times New Roman" w:hAnsi="Times New Roman" w:cs="Times New Roman"/>
          <w:sz w:val="28"/>
          <w:szCs w:val="28"/>
          <w:lang w:val="en-US"/>
        </w:rPr>
        <w:t xml:space="preserve"> </w:t>
      </w:r>
      <w:r w:rsidRPr="009D1E21">
        <w:rPr>
          <w:rFonts w:ascii="Times New Roman" w:hAnsi="Times New Roman" w:cs="Times New Roman"/>
          <w:color w:val="000000"/>
          <w:sz w:val="28"/>
          <w:szCs w:val="28"/>
          <w:lang w:val="en-US"/>
        </w:rPr>
        <w:t>Artificial breeding of species of animals for the purposes of entrepreneurial activity shall be carried out at the expense of the funds of individuals and legal entities and other resources, not prohibited by the legislation of the Republic of Kazakhstan.</w:t>
      </w:r>
      <w:r>
        <w:rPr>
          <w:rFonts w:ascii="Times New Roman" w:hAnsi="Times New Roman" w:cs="Times New Roman"/>
          <w:sz w:val="28"/>
          <w:szCs w:val="28"/>
          <w:lang w:val="en-US"/>
        </w:rPr>
        <w:t xml:space="preserve"> </w:t>
      </w:r>
      <w:r w:rsidRPr="009D1E21">
        <w:rPr>
          <w:rFonts w:ascii="Times New Roman" w:hAnsi="Times New Roman" w:cs="Times New Roman"/>
          <w:color w:val="000000"/>
          <w:sz w:val="28"/>
          <w:szCs w:val="28"/>
          <w:lang w:val="en-US"/>
        </w:rPr>
        <w:t>Unified system of marking of caviar of sturgeon species of fishes for the trade in the internal and external markets shall be established in the Republic of Kazakhstan.</w:t>
      </w:r>
      <w:r w:rsidRPr="009D1E21">
        <w:rPr>
          <w:rFonts w:ascii="Times New Roman" w:hAnsi="Times New Roman" w:cs="Times New Roman"/>
          <w:sz w:val="28"/>
          <w:szCs w:val="28"/>
          <w:lang w:val="en-US"/>
        </w:rPr>
        <w:br/>
      </w:r>
      <w:r w:rsidRPr="009D1E21">
        <w:rPr>
          <w:rFonts w:ascii="Times New Roman" w:hAnsi="Times New Roman" w:cs="Times New Roman"/>
          <w:color w:val="000000"/>
          <w:sz w:val="28"/>
          <w:szCs w:val="28"/>
          <w:lang w:val="en-US"/>
        </w:rPr>
        <w:t>      Sale of unmarked caviar of sturgeon species of fishes shall not be allowed.</w:t>
      </w:r>
      <w:r>
        <w:rPr>
          <w:rFonts w:ascii="Times New Roman" w:hAnsi="Times New Roman" w:cs="Times New Roman"/>
          <w:sz w:val="28"/>
          <w:szCs w:val="28"/>
          <w:lang w:val="en-US"/>
        </w:rPr>
        <w:t xml:space="preserve"> </w:t>
      </w:r>
      <w:r w:rsidRPr="009D1E21">
        <w:rPr>
          <w:rFonts w:ascii="Times New Roman" w:hAnsi="Times New Roman" w:cs="Times New Roman"/>
          <w:color w:val="000000"/>
          <w:sz w:val="28"/>
          <w:szCs w:val="28"/>
          <w:lang w:val="en-US"/>
        </w:rPr>
        <w:t>Export of live sturgeon species of fishes, their fertilized caviar (except for the hybrid forms) outside of the Republic of Kazakhstan shall be carried out by the decision of the Government of the Republic of Kazakhstan.</w:t>
      </w:r>
    </w:p>
    <w:p w:rsidR="00816D83" w:rsidRDefault="009D1E21" w:rsidP="009D1E21">
      <w:pPr>
        <w:spacing w:after="0" w:line="240" w:lineRule="auto"/>
        <w:ind w:firstLine="567"/>
        <w:jc w:val="center"/>
        <w:rPr>
          <w:rFonts w:ascii="Times New Roman" w:hAnsi="Times New Roman" w:cs="Times New Roman"/>
          <w:b/>
          <w:color w:val="000000"/>
          <w:sz w:val="28"/>
          <w:szCs w:val="28"/>
          <w:lang w:val="en-US"/>
        </w:rPr>
      </w:pPr>
      <w:r w:rsidRPr="009D1E21">
        <w:rPr>
          <w:rFonts w:ascii="Times New Roman" w:hAnsi="Times New Roman" w:cs="Times New Roman"/>
          <w:b/>
          <w:color w:val="000000"/>
          <w:sz w:val="28"/>
          <w:szCs w:val="28"/>
          <w:lang w:val="en-US"/>
        </w:rPr>
        <w:lastRenderedPageBreak/>
        <w:t>Introduction, reintroduction and  hybridization</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of species of animals, their import into the Republic of</w:t>
      </w:r>
      <w:r>
        <w:rPr>
          <w:rFonts w:ascii="Times New Roman" w:hAnsi="Times New Roman" w:cs="Times New Roman"/>
          <w:sz w:val="28"/>
          <w:szCs w:val="28"/>
          <w:lang w:val="en-US"/>
        </w:rPr>
        <w:t xml:space="preserve"> </w:t>
      </w:r>
      <w:r w:rsidRPr="009D1E21">
        <w:rPr>
          <w:rFonts w:ascii="Times New Roman" w:hAnsi="Times New Roman" w:cs="Times New Roman"/>
          <w:b/>
          <w:color w:val="000000"/>
          <w:sz w:val="28"/>
          <w:szCs w:val="28"/>
          <w:lang w:val="en-US"/>
        </w:rPr>
        <w:t>Kazakhstan and export from the Republic of Kazakhstan</w:t>
      </w:r>
    </w:p>
    <w:p w:rsidR="00460A2D" w:rsidRDefault="00816D83" w:rsidP="00460A2D">
      <w:pPr>
        <w:spacing w:after="0" w:line="240" w:lineRule="auto"/>
        <w:ind w:firstLine="567"/>
        <w:jc w:val="both"/>
        <w:rPr>
          <w:rFonts w:ascii="Times New Roman" w:hAnsi="Times New Roman" w:cs="Times New Roman"/>
          <w:sz w:val="28"/>
          <w:szCs w:val="28"/>
          <w:lang w:val="en-US"/>
        </w:rPr>
      </w:pPr>
      <w:r w:rsidRPr="00816D83">
        <w:rPr>
          <w:rFonts w:ascii="Times New Roman" w:hAnsi="Times New Roman" w:cs="Times New Roman"/>
          <w:color w:val="000000"/>
          <w:sz w:val="28"/>
          <w:szCs w:val="28"/>
          <w:lang w:val="en-US"/>
        </w:rPr>
        <w:t>Introduction and hybridization of animals, except for the rare and endangered, their import into the Republic of Kazakhstan and export from the Republic of Kazakhstan shall be allowed only with the permissions of the authorized body according to the biological substantiation and favorable conclusion of the state ecological expertize.</w:t>
      </w:r>
    </w:p>
    <w:p w:rsidR="00460A2D" w:rsidRPr="00460A2D" w:rsidRDefault="00816D83" w:rsidP="00460A2D">
      <w:pPr>
        <w:spacing w:after="0" w:line="240" w:lineRule="auto"/>
        <w:ind w:firstLine="567"/>
        <w:jc w:val="both"/>
        <w:rPr>
          <w:rFonts w:ascii="Times New Roman" w:hAnsi="Times New Roman" w:cs="Times New Roman"/>
          <w:sz w:val="28"/>
          <w:szCs w:val="28"/>
          <w:lang w:val="en-US"/>
        </w:rPr>
      </w:pPr>
      <w:r w:rsidRPr="00460A2D">
        <w:rPr>
          <w:rFonts w:ascii="Times New Roman" w:hAnsi="Times New Roman" w:cs="Times New Roman"/>
          <w:color w:val="000000"/>
          <w:sz w:val="28"/>
          <w:szCs w:val="28"/>
          <w:lang w:val="en-US"/>
        </w:rPr>
        <w:t>Introduction, reintroduction and hybridization of rare and endangered species of animals, their import into the Republic of Kazakhstan and export out of the bounds shall be allowed by the decision of the authorized body in accordance with biological substantiation and favorable conclusion of the state ecological expertize.</w:t>
      </w:r>
    </w:p>
    <w:p w:rsidR="00460A2D" w:rsidRDefault="00460A2D" w:rsidP="00460A2D">
      <w:pPr>
        <w:pStyle w:val="a7"/>
        <w:spacing w:after="0" w:line="240" w:lineRule="auto"/>
        <w:ind w:left="567"/>
        <w:jc w:val="both"/>
        <w:rPr>
          <w:rFonts w:ascii="Times New Roman" w:hAnsi="Times New Roman" w:cs="Times New Roman"/>
          <w:sz w:val="28"/>
          <w:szCs w:val="28"/>
          <w:lang w:val="en-US"/>
        </w:rPr>
      </w:pPr>
    </w:p>
    <w:p w:rsidR="00460A2D" w:rsidRDefault="00460A2D" w:rsidP="00460A2D">
      <w:pPr>
        <w:pStyle w:val="a7"/>
        <w:numPr>
          <w:ilvl w:val="0"/>
          <w:numId w:val="14"/>
        </w:numPr>
        <w:spacing w:after="0" w:line="240" w:lineRule="auto"/>
        <w:jc w:val="both"/>
        <w:rPr>
          <w:rFonts w:ascii="Times New Roman" w:hAnsi="Times New Roman" w:cs="Times New Roman"/>
          <w:b/>
          <w:sz w:val="28"/>
          <w:szCs w:val="28"/>
          <w:lang w:val="en-US"/>
        </w:rPr>
      </w:pPr>
      <w:r w:rsidRPr="00460A2D">
        <w:rPr>
          <w:rFonts w:ascii="Times New Roman" w:hAnsi="Times New Roman" w:cs="Times New Roman"/>
          <w:b/>
          <w:color w:val="000000"/>
          <w:sz w:val="28"/>
          <w:szCs w:val="28"/>
          <w:lang w:val="en-US"/>
        </w:rPr>
        <w:t>The procedure of general and special use</w:t>
      </w:r>
      <w:r w:rsidRPr="00460A2D">
        <w:rPr>
          <w:rFonts w:ascii="Times New Roman" w:hAnsi="Times New Roman" w:cs="Times New Roman"/>
          <w:b/>
          <w:sz w:val="28"/>
          <w:szCs w:val="28"/>
          <w:lang w:val="en-US"/>
        </w:rPr>
        <w:t xml:space="preserve"> of animal world</w:t>
      </w:r>
    </w:p>
    <w:p w:rsidR="00460A2D" w:rsidRDefault="00460A2D" w:rsidP="00460A2D">
      <w:pPr>
        <w:spacing w:after="0" w:line="240" w:lineRule="auto"/>
        <w:jc w:val="both"/>
        <w:rPr>
          <w:rFonts w:ascii="Times New Roman" w:hAnsi="Times New Roman" w:cs="Times New Roman"/>
          <w:color w:val="000000"/>
          <w:sz w:val="28"/>
          <w:szCs w:val="28"/>
          <w:lang w:val="en-US"/>
        </w:rPr>
      </w:pPr>
    </w:p>
    <w:p w:rsidR="00AD420C" w:rsidRPr="00460A2D" w:rsidRDefault="00460A2D" w:rsidP="00460A2D">
      <w:pPr>
        <w:spacing w:after="0" w:line="240" w:lineRule="auto"/>
        <w:ind w:firstLine="567"/>
        <w:jc w:val="both"/>
        <w:rPr>
          <w:rFonts w:ascii="Times New Roman" w:hAnsi="Times New Roman" w:cs="Times New Roman"/>
          <w:b/>
          <w:sz w:val="28"/>
          <w:szCs w:val="28"/>
          <w:lang w:val="en-US"/>
        </w:rPr>
      </w:pPr>
      <w:r w:rsidRPr="005E3704">
        <w:rPr>
          <w:rFonts w:ascii="Times New Roman" w:hAnsi="Times New Roman" w:cs="Times New Roman"/>
          <w:b/>
          <w:color w:val="000000"/>
          <w:sz w:val="28"/>
          <w:szCs w:val="28"/>
          <w:lang w:val="en-US"/>
        </w:rPr>
        <w:t>Use of animal world</w:t>
      </w:r>
      <w:r w:rsidRPr="00460A2D">
        <w:rPr>
          <w:rFonts w:ascii="Times New Roman" w:hAnsi="Times New Roman" w:cs="Times New Roman"/>
          <w:color w:val="000000"/>
          <w:sz w:val="28"/>
          <w:szCs w:val="28"/>
          <w:lang w:val="en-US"/>
        </w:rPr>
        <w:t xml:space="preserve"> – use of objects of animal world, their parts, derivatives and useful properties with seizure or without seizure from habitat</w:t>
      </w:r>
      <w:r>
        <w:rPr>
          <w:rFonts w:ascii="Times New Roman" w:hAnsi="Times New Roman" w:cs="Times New Roman"/>
          <w:color w:val="000000"/>
          <w:sz w:val="28"/>
          <w:szCs w:val="28"/>
          <w:lang w:val="en-US"/>
        </w:rPr>
        <w:t xml:space="preserve"> (a</w:t>
      </w:r>
      <w:r w:rsidRPr="00460A2D">
        <w:rPr>
          <w:rFonts w:ascii="Times New Roman" w:hAnsi="Times New Roman" w:cs="Times New Roman"/>
          <w:color w:val="000000"/>
          <w:sz w:val="28"/>
          <w:szCs w:val="28"/>
          <w:lang w:val="en-US"/>
        </w:rPr>
        <w:t>n object of animal world – species or animal population</w:t>
      </w:r>
      <w:r>
        <w:rPr>
          <w:rFonts w:ascii="Times New Roman" w:hAnsi="Times New Roman" w:cs="Times New Roman"/>
          <w:color w:val="000000"/>
          <w:sz w:val="28"/>
          <w:szCs w:val="28"/>
          <w:lang w:val="en-US"/>
        </w:rPr>
        <w:t>)</w:t>
      </w:r>
    </w:p>
    <w:p w:rsidR="00460A2D" w:rsidRPr="00460A2D" w:rsidRDefault="00460A2D" w:rsidP="00460A2D">
      <w:pPr>
        <w:spacing w:after="0" w:line="240" w:lineRule="auto"/>
        <w:ind w:firstLine="567"/>
        <w:jc w:val="both"/>
        <w:rPr>
          <w:rFonts w:ascii="Times New Roman" w:hAnsi="Times New Roman" w:cs="Times New Roman"/>
          <w:color w:val="000000"/>
          <w:sz w:val="28"/>
          <w:szCs w:val="28"/>
          <w:lang w:val="en-US"/>
        </w:rPr>
      </w:pPr>
      <w:r w:rsidRPr="005E3704">
        <w:rPr>
          <w:rFonts w:ascii="Times New Roman" w:hAnsi="Times New Roman" w:cs="Times New Roman"/>
          <w:b/>
          <w:color w:val="000000"/>
          <w:sz w:val="28"/>
          <w:szCs w:val="28"/>
          <w:lang w:val="en-US"/>
        </w:rPr>
        <w:t>Habitat of animal world</w:t>
      </w:r>
      <w:r w:rsidRPr="00460A2D">
        <w:rPr>
          <w:rFonts w:ascii="Times New Roman" w:hAnsi="Times New Roman" w:cs="Times New Roman"/>
          <w:color w:val="000000"/>
          <w:sz w:val="28"/>
          <w:szCs w:val="28"/>
          <w:lang w:val="en-US"/>
        </w:rPr>
        <w:t xml:space="preserve"> - natural habitat, in which the objects of animal world inhabit in a state of natural freedom</w:t>
      </w:r>
      <w:r>
        <w:rPr>
          <w:rFonts w:ascii="Times New Roman" w:hAnsi="Times New Roman" w:cs="Times New Roman"/>
          <w:color w:val="000000"/>
          <w:sz w:val="28"/>
          <w:szCs w:val="28"/>
          <w:lang w:val="en-US"/>
        </w:rPr>
        <w:t>. S</w:t>
      </w:r>
      <w:r w:rsidRPr="00460A2D">
        <w:rPr>
          <w:rFonts w:ascii="Times New Roman" w:hAnsi="Times New Roman" w:cs="Times New Roman"/>
          <w:color w:val="000000"/>
          <w:sz w:val="28"/>
          <w:szCs w:val="28"/>
          <w:lang w:val="en-US"/>
        </w:rPr>
        <w:t>ustainable use of animal world – use of objects of animal world by methods, not leading to depletion of the species diversity of animal world and preserving</w:t>
      </w:r>
      <w:r>
        <w:rPr>
          <w:rFonts w:ascii="Times New Roman" w:hAnsi="Times New Roman" w:cs="Times New Roman"/>
          <w:color w:val="000000"/>
          <w:sz w:val="28"/>
          <w:szCs w:val="28"/>
          <w:lang w:val="en-US"/>
        </w:rPr>
        <w:t>.</w:t>
      </w:r>
    </w:p>
    <w:p w:rsidR="00460A2D" w:rsidRDefault="00460A2D" w:rsidP="00816D83">
      <w:pPr>
        <w:spacing w:after="0" w:line="240" w:lineRule="auto"/>
        <w:ind w:firstLine="567"/>
        <w:jc w:val="both"/>
        <w:rPr>
          <w:rFonts w:ascii="Times New Roman" w:hAnsi="Times New Roman" w:cs="Times New Roman"/>
          <w:color w:val="000000"/>
          <w:sz w:val="28"/>
          <w:szCs w:val="28"/>
          <w:lang w:val="en-US"/>
        </w:rPr>
      </w:pPr>
      <w:r w:rsidRPr="00460A2D">
        <w:rPr>
          <w:rFonts w:ascii="Times New Roman" w:hAnsi="Times New Roman" w:cs="Times New Roman"/>
          <w:color w:val="000000"/>
          <w:sz w:val="28"/>
          <w:szCs w:val="28"/>
          <w:lang w:val="en-US"/>
        </w:rPr>
        <w:t xml:space="preserve">Use of objects of animal world and products of their vital activity with seizure from the habitat shall be referred to </w:t>
      </w:r>
      <w:r w:rsidRPr="00460A2D">
        <w:rPr>
          <w:rFonts w:ascii="Times New Roman" w:hAnsi="Times New Roman" w:cs="Times New Roman"/>
          <w:b/>
          <w:color w:val="000000"/>
          <w:sz w:val="28"/>
          <w:szCs w:val="28"/>
          <w:u w:val="single"/>
          <w:lang w:val="en-US"/>
        </w:rPr>
        <w:t>the special use of animal world</w:t>
      </w:r>
      <w:r w:rsidRPr="00460A2D">
        <w:rPr>
          <w:rFonts w:ascii="Times New Roman" w:hAnsi="Times New Roman" w:cs="Times New Roman"/>
          <w:color w:val="000000"/>
          <w:sz w:val="28"/>
          <w:szCs w:val="28"/>
          <w:lang w:val="en-US"/>
        </w:rPr>
        <w:t xml:space="preserve">. </w:t>
      </w:r>
      <w:r w:rsidRPr="00460A2D">
        <w:rPr>
          <w:rFonts w:ascii="Times New Roman" w:hAnsi="Times New Roman" w:cs="Times New Roman"/>
          <w:sz w:val="28"/>
          <w:szCs w:val="28"/>
          <w:lang w:val="en-US"/>
        </w:rPr>
        <w:br/>
      </w:r>
      <w:r w:rsidRPr="00460A2D">
        <w:rPr>
          <w:rFonts w:ascii="Times New Roman" w:hAnsi="Times New Roman" w:cs="Times New Roman"/>
          <w:color w:val="000000"/>
          <w:sz w:val="28"/>
          <w:szCs w:val="28"/>
          <w:lang w:val="en-US"/>
        </w:rPr>
        <w:t xml:space="preserve">       Use of objects of animal world, as well as their useful properties without seizure from the habitat shall be referred to </w:t>
      </w:r>
      <w:r w:rsidRPr="00460A2D">
        <w:rPr>
          <w:rFonts w:ascii="Times New Roman" w:hAnsi="Times New Roman" w:cs="Times New Roman"/>
          <w:b/>
          <w:color w:val="000000"/>
          <w:sz w:val="28"/>
          <w:szCs w:val="28"/>
          <w:u w:val="single"/>
          <w:lang w:val="en-US"/>
        </w:rPr>
        <w:t>the general use of animal world</w:t>
      </w:r>
      <w:r w:rsidRPr="00460A2D">
        <w:rPr>
          <w:rFonts w:ascii="Times New Roman" w:hAnsi="Times New Roman" w:cs="Times New Roman"/>
          <w:color w:val="000000"/>
          <w:sz w:val="28"/>
          <w:szCs w:val="28"/>
          <w:lang w:val="en-US"/>
        </w:rPr>
        <w:t>.</w:t>
      </w:r>
    </w:p>
    <w:p w:rsidR="00B91F68" w:rsidRPr="00B91F68" w:rsidRDefault="00B91F68" w:rsidP="00B91F68">
      <w:pPr>
        <w:spacing w:after="0" w:line="240" w:lineRule="auto"/>
        <w:ind w:firstLine="567"/>
        <w:jc w:val="center"/>
        <w:rPr>
          <w:rFonts w:ascii="Times New Roman" w:hAnsi="Times New Roman" w:cs="Times New Roman"/>
          <w:b/>
          <w:color w:val="000000"/>
          <w:sz w:val="28"/>
          <w:szCs w:val="28"/>
          <w:lang w:val="en-US"/>
        </w:rPr>
      </w:pPr>
      <w:r w:rsidRPr="00B91F68">
        <w:rPr>
          <w:rFonts w:ascii="Times New Roman" w:hAnsi="Times New Roman" w:cs="Times New Roman"/>
          <w:b/>
          <w:color w:val="000000"/>
          <w:sz w:val="28"/>
          <w:szCs w:val="28"/>
          <w:lang w:val="en-US"/>
        </w:rPr>
        <w:t>Types of the use of animal world</w:t>
      </w:r>
    </w:p>
    <w:p w:rsidR="00B91F68" w:rsidRPr="00B91F68" w:rsidRDefault="00B91F68" w:rsidP="00B91F68">
      <w:pPr>
        <w:spacing w:after="0" w:line="240" w:lineRule="auto"/>
        <w:ind w:firstLine="567"/>
        <w:jc w:val="both"/>
        <w:rPr>
          <w:rFonts w:ascii="Times New Roman" w:hAnsi="Times New Roman" w:cs="Times New Roman"/>
          <w:sz w:val="28"/>
          <w:szCs w:val="28"/>
          <w:lang w:val="en-US"/>
        </w:rPr>
      </w:pPr>
      <w:r w:rsidRPr="00B91F68">
        <w:rPr>
          <w:rFonts w:ascii="Times New Roman" w:hAnsi="Times New Roman" w:cs="Times New Roman"/>
          <w:color w:val="000000"/>
          <w:sz w:val="28"/>
          <w:szCs w:val="28"/>
          <w:lang w:val="en-US"/>
        </w:rPr>
        <w:t>1) hunting;</w:t>
      </w:r>
    </w:p>
    <w:p w:rsidR="00B91F68" w:rsidRPr="00B91F68" w:rsidRDefault="00B91F68" w:rsidP="00B91F68">
      <w:pPr>
        <w:spacing w:after="0" w:line="240" w:lineRule="auto"/>
        <w:ind w:firstLine="567"/>
        <w:jc w:val="both"/>
        <w:rPr>
          <w:rFonts w:ascii="Times New Roman" w:hAnsi="Times New Roman" w:cs="Times New Roman"/>
          <w:sz w:val="28"/>
          <w:szCs w:val="28"/>
          <w:lang w:val="en-US"/>
        </w:rPr>
      </w:pPr>
      <w:r w:rsidRPr="00B91F68">
        <w:rPr>
          <w:rFonts w:ascii="Times New Roman" w:hAnsi="Times New Roman" w:cs="Times New Roman"/>
          <w:color w:val="000000"/>
          <w:sz w:val="28"/>
          <w:szCs w:val="28"/>
          <w:lang w:val="en-US"/>
        </w:rPr>
        <w:t>2) fishing, including seizure of invertebrate animals and marine mammals;</w:t>
      </w:r>
    </w:p>
    <w:p w:rsidR="00B91F68" w:rsidRPr="00B91F68" w:rsidRDefault="00B91F68" w:rsidP="00B91F68">
      <w:pPr>
        <w:spacing w:after="0" w:line="240" w:lineRule="auto"/>
        <w:ind w:firstLine="567"/>
        <w:jc w:val="both"/>
        <w:rPr>
          <w:rFonts w:ascii="Times New Roman" w:hAnsi="Times New Roman" w:cs="Times New Roman"/>
          <w:sz w:val="28"/>
          <w:szCs w:val="28"/>
          <w:lang w:val="en-US"/>
        </w:rPr>
      </w:pPr>
      <w:r w:rsidRPr="00B91F68">
        <w:rPr>
          <w:rFonts w:ascii="Times New Roman" w:hAnsi="Times New Roman" w:cs="Times New Roman"/>
          <w:color w:val="000000"/>
          <w:sz w:val="28"/>
          <w:szCs w:val="28"/>
          <w:lang w:val="en-US"/>
        </w:rPr>
        <w:t xml:space="preserve">3) use of animals, not referring to the objects of hunting and fishing for the economic purposes; </w:t>
      </w:r>
    </w:p>
    <w:p w:rsidR="00B91F68" w:rsidRPr="00B91F68" w:rsidRDefault="00B91F68" w:rsidP="00B91F68">
      <w:pPr>
        <w:spacing w:after="0" w:line="240" w:lineRule="auto"/>
        <w:ind w:firstLine="567"/>
        <w:jc w:val="both"/>
        <w:rPr>
          <w:rFonts w:ascii="Times New Roman" w:hAnsi="Times New Roman" w:cs="Times New Roman"/>
          <w:color w:val="000000"/>
          <w:sz w:val="28"/>
          <w:szCs w:val="28"/>
          <w:lang w:val="en-US"/>
        </w:rPr>
      </w:pPr>
      <w:r w:rsidRPr="00B91F68">
        <w:rPr>
          <w:rFonts w:ascii="Times New Roman" w:hAnsi="Times New Roman" w:cs="Times New Roman"/>
          <w:color w:val="000000"/>
          <w:sz w:val="28"/>
          <w:szCs w:val="28"/>
          <w:lang w:val="en-US"/>
        </w:rPr>
        <w:t>4) use of animals in scientific, cultural and educational, educational and aesthetic purposes;</w:t>
      </w:r>
    </w:p>
    <w:p w:rsidR="00B91F68" w:rsidRPr="00B91F68" w:rsidRDefault="00B91F68" w:rsidP="00B91F68">
      <w:pPr>
        <w:spacing w:after="0" w:line="240" w:lineRule="auto"/>
        <w:ind w:firstLine="567"/>
        <w:jc w:val="both"/>
        <w:rPr>
          <w:rFonts w:ascii="Times New Roman" w:hAnsi="Times New Roman" w:cs="Times New Roman"/>
          <w:sz w:val="28"/>
          <w:szCs w:val="28"/>
          <w:lang w:val="en-US"/>
        </w:rPr>
      </w:pPr>
      <w:r w:rsidRPr="00B91F68">
        <w:rPr>
          <w:rFonts w:ascii="Times New Roman" w:hAnsi="Times New Roman" w:cs="Times New Roman"/>
          <w:color w:val="000000"/>
          <w:sz w:val="28"/>
          <w:szCs w:val="28"/>
          <w:lang w:val="en-US"/>
        </w:rPr>
        <w:t xml:space="preserve">5) use of useful properties and products of vital activity of animals; </w:t>
      </w:r>
    </w:p>
    <w:p w:rsidR="00B91F68" w:rsidRPr="00AF291E" w:rsidRDefault="00B91F68" w:rsidP="00B91F68">
      <w:pPr>
        <w:spacing w:after="0" w:line="240" w:lineRule="auto"/>
        <w:ind w:firstLine="567"/>
        <w:jc w:val="both"/>
        <w:rPr>
          <w:rFonts w:ascii="Times New Roman" w:hAnsi="Times New Roman" w:cs="Times New Roman"/>
          <w:color w:val="000000"/>
          <w:sz w:val="28"/>
          <w:szCs w:val="28"/>
          <w:lang w:val="en-US"/>
        </w:rPr>
      </w:pPr>
      <w:r w:rsidRPr="00B91F68">
        <w:rPr>
          <w:rFonts w:ascii="Times New Roman" w:hAnsi="Times New Roman" w:cs="Times New Roman"/>
          <w:color w:val="000000"/>
          <w:sz w:val="28"/>
          <w:szCs w:val="28"/>
          <w:lang w:val="en-US"/>
        </w:rPr>
        <w:t>6) use of species of animals in the reproductive purposes.</w:t>
      </w:r>
    </w:p>
    <w:p w:rsidR="003F33A0" w:rsidRPr="00AF291E" w:rsidRDefault="003F33A0" w:rsidP="003F33A0">
      <w:pPr>
        <w:spacing w:after="0" w:line="240" w:lineRule="auto"/>
        <w:ind w:firstLine="567"/>
        <w:jc w:val="center"/>
        <w:rPr>
          <w:rFonts w:ascii="Times New Roman" w:hAnsi="Times New Roman" w:cs="Times New Roman"/>
          <w:b/>
          <w:color w:val="000000"/>
          <w:sz w:val="28"/>
          <w:szCs w:val="28"/>
          <w:lang w:val="en-US"/>
        </w:rPr>
      </w:pPr>
    </w:p>
    <w:p w:rsidR="003F33A0" w:rsidRPr="00AF291E" w:rsidRDefault="003F33A0" w:rsidP="003F33A0">
      <w:pPr>
        <w:spacing w:after="0" w:line="240" w:lineRule="auto"/>
        <w:ind w:firstLine="567"/>
        <w:jc w:val="center"/>
        <w:rPr>
          <w:rFonts w:ascii="Times New Roman" w:hAnsi="Times New Roman" w:cs="Times New Roman"/>
          <w:b/>
          <w:color w:val="000000"/>
          <w:sz w:val="28"/>
          <w:szCs w:val="28"/>
          <w:lang w:val="en-US"/>
        </w:rPr>
      </w:pPr>
      <w:r w:rsidRPr="003F33A0">
        <w:rPr>
          <w:rFonts w:ascii="Times New Roman" w:hAnsi="Times New Roman" w:cs="Times New Roman"/>
          <w:b/>
          <w:color w:val="000000"/>
          <w:sz w:val="28"/>
          <w:szCs w:val="28"/>
          <w:lang w:val="en-US"/>
        </w:rPr>
        <w:t>The terms of the use of animal world.</w:t>
      </w:r>
    </w:p>
    <w:p w:rsidR="00BF2905" w:rsidRDefault="003F33A0" w:rsidP="00BF2905">
      <w:pPr>
        <w:spacing w:after="0" w:line="240" w:lineRule="auto"/>
        <w:ind w:firstLine="567"/>
        <w:jc w:val="both"/>
        <w:rPr>
          <w:rFonts w:ascii="Times New Roman" w:hAnsi="Times New Roman" w:cs="Times New Roman"/>
          <w:sz w:val="28"/>
          <w:szCs w:val="28"/>
          <w:lang w:val="en-US"/>
        </w:rPr>
      </w:pPr>
      <w:r w:rsidRPr="003F33A0">
        <w:rPr>
          <w:rFonts w:ascii="Times New Roman" w:hAnsi="Times New Roman" w:cs="Times New Roman"/>
          <w:b/>
          <w:color w:val="000000"/>
          <w:sz w:val="28"/>
          <w:szCs w:val="28"/>
          <w:lang w:val="en-US"/>
        </w:rPr>
        <w:t>The terms</w:t>
      </w:r>
      <w:r w:rsidRPr="003F33A0">
        <w:rPr>
          <w:rFonts w:ascii="Times New Roman" w:hAnsi="Times New Roman" w:cs="Times New Roman"/>
          <w:color w:val="000000"/>
          <w:sz w:val="28"/>
          <w:szCs w:val="28"/>
          <w:lang w:val="en-US"/>
        </w:rPr>
        <w:t xml:space="preserve"> of the use of animal world shall </w:t>
      </w:r>
      <w:r w:rsidRPr="003F33A0">
        <w:rPr>
          <w:rFonts w:ascii="Times New Roman" w:hAnsi="Times New Roman" w:cs="Times New Roman"/>
          <w:b/>
          <w:color w:val="000000"/>
          <w:sz w:val="28"/>
          <w:szCs w:val="28"/>
          <w:lang w:val="en-US"/>
        </w:rPr>
        <w:t>not be established for the general use</w:t>
      </w:r>
      <w:r w:rsidRPr="003F33A0">
        <w:rPr>
          <w:rFonts w:ascii="Times New Roman" w:hAnsi="Times New Roman" w:cs="Times New Roman"/>
          <w:color w:val="000000"/>
          <w:sz w:val="28"/>
          <w:szCs w:val="28"/>
          <w:lang w:val="en-US"/>
        </w:rPr>
        <w:t xml:space="preserve">. </w:t>
      </w:r>
    </w:p>
    <w:p w:rsidR="00BF2905" w:rsidRDefault="003F33A0" w:rsidP="00BF2905">
      <w:pPr>
        <w:spacing w:after="0" w:line="240" w:lineRule="auto"/>
        <w:ind w:firstLine="567"/>
        <w:jc w:val="both"/>
        <w:rPr>
          <w:rFonts w:ascii="Times New Roman" w:hAnsi="Times New Roman" w:cs="Times New Roman"/>
          <w:color w:val="000000"/>
          <w:sz w:val="28"/>
          <w:szCs w:val="28"/>
          <w:lang w:val="en-US"/>
        </w:rPr>
      </w:pPr>
      <w:r w:rsidRPr="003F33A0">
        <w:rPr>
          <w:rFonts w:ascii="Times New Roman" w:hAnsi="Times New Roman" w:cs="Times New Roman"/>
          <w:b/>
          <w:color w:val="000000"/>
          <w:sz w:val="28"/>
          <w:szCs w:val="28"/>
          <w:lang w:val="en-US"/>
        </w:rPr>
        <w:t>The terms</w:t>
      </w:r>
      <w:r w:rsidRPr="003F33A0">
        <w:rPr>
          <w:rFonts w:ascii="Times New Roman" w:hAnsi="Times New Roman" w:cs="Times New Roman"/>
          <w:color w:val="000000"/>
          <w:sz w:val="28"/>
          <w:szCs w:val="28"/>
          <w:lang w:val="en-US"/>
        </w:rPr>
        <w:t xml:space="preserve"> shall be established </w:t>
      </w:r>
      <w:r w:rsidRPr="003F33A0">
        <w:rPr>
          <w:rFonts w:ascii="Times New Roman" w:hAnsi="Times New Roman" w:cs="Times New Roman"/>
          <w:b/>
          <w:color w:val="000000"/>
          <w:sz w:val="28"/>
          <w:szCs w:val="28"/>
          <w:lang w:val="en-US"/>
        </w:rPr>
        <w:t>for the special use</w:t>
      </w:r>
      <w:r w:rsidRPr="003F33A0">
        <w:rPr>
          <w:rFonts w:ascii="Times New Roman" w:hAnsi="Times New Roman" w:cs="Times New Roman"/>
          <w:color w:val="000000"/>
          <w:sz w:val="28"/>
          <w:szCs w:val="28"/>
          <w:lang w:val="en-US"/>
        </w:rPr>
        <w:t xml:space="preserve"> of animal world: </w:t>
      </w:r>
      <w:r w:rsidRPr="003F33A0">
        <w:rPr>
          <w:rFonts w:ascii="Times New Roman" w:hAnsi="Times New Roman" w:cs="Times New Roman"/>
          <w:sz w:val="28"/>
          <w:szCs w:val="28"/>
          <w:lang w:val="en-US"/>
        </w:rPr>
        <w:br/>
      </w:r>
      <w:r w:rsidRPr="003F33A0">
        <w:rPr>
          <w:rFonts w:ascii="Times New Roman" w:hAnsi="Times New Roman" w:cs="Times New Roman"/>
          <w:color w:val="000000"/>
          <w:sz w:val="28"/>
          <w:szCs w:val="28"/>
          <w:lang w:val="en-US"/>
        </w:rPr>
        <w:t xml:space="preserve">       1) upon hunting farm management – from ten to forty nine years; </w:t>
      </w:r>
      <w:r w:rsidRPr="003F33A0">
        <w:rPr>
          <w:rFonts w:ascii="Times New Roman" w:hAnsi="Times New Roman" w:cs="Times New Roman"/>
          <w:sz w:val="28"/>
          <w:szCs w:val="28"/>
          <w:lang w:val="en-US"/>
        </w:rPr>
        <w:br/>
      </w:r>
      <w:r w:rsidRPr="003F33A0">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w:t>
      </w:r>
      <w:r w:rsidRPr="003F33A0">
        <w:rPr>
          <w:rFonts w:ascii="Times New Roman" w:hAnsi="Times New Roman" w:cs="Times New Roman"/>
          <w:color w:val="000000"/>
          <w:sz w:val="28"/>
          <w:szCs w:val="28"/>
          <w:lang w:val="en-US"/>
        </w:rPr>
        <w:t xml:space="preserve"> 2) upon fishing farm management – from five to forty nine years, in the fish-kill dangerous reservoirs and (or) plots – from one to five years. </w:t>
      </w:r>
      <w:r w:rsidRPr="003F33A0">
        <w:rPr>
          <w:rFonts w:ascii="Times New Roman" w:hAnsi="Times New Roman" w:cs="Times New Roman"/>
          <w:sz w:val="28"/>
          <w:szCs w:val="28"/>
          <w:lang w:val="en-US"/>
        </w:rPr>
        <w:br/>
      </w:r>
      <w:r w:rsidRPr="003F33A0">
        <w:rPr>
          <w:rFonts w:ascii="Times New Roman" w:hAnsi="Times New Roman" w:cs="Times New Roman"/>
          <w:color w:val="000000"/>
          <w:sz w:val="28"/>
          <w:szCs w:val="28"/>
          <w:lang w:val="en-US"/>
        </w:rPr>
        <w:t xml:space="preserve">      The specified term shall be established depending on the period of fixation of </w:t>
      </w:r>
      <w:r w:rsidRPr="003F33A0">
        <w:rPr>
          <w:rFonts w:ascii="Times New Roman" w:hAnsi="Times New Roman" w:cs="Times New Roman"/>
          <w:color w:val="000000"/>
          <w:sz w:val="28"/>
          <w:szCs w:val="28"/>
          <w:lang w:val="en-US"/>
        </w:rPr>
        <w:lastRenderedPageBreak/>
        <w:t>hunting lands, fisheries and fish-kill dangerous reservoirs and (or) plots, determined by the competition committee, in the composition of which the representatives of the authorized body, local executive body of region, scientific organizations and republican associations of public association of hunters and subjects of hunting farm, as well as public associations of fishermen and subjects of fish farm are included, on the basis of interfarm hunting management and certification of fisheries waters and (or) plots, qualifying requirements to the participants of competition for the fixation of hunting lands and fisheries waters and (or) plots, plans of development of subjects of hunting and fish farms.</w:t>
      </w:r>
      <w:r w:rsidRPr="003F33A0">
        <w:rPr>
          <w:rFonts w:ascii="Times New Roman" w:hAnsi="Times New Roman" w:cs="Times New Roman"/>
          <w:sz w:val="28"/>
          <w:szCs w:val="28"/>
          <w:lang w:val="en-US"/>
        </w:rPr>
        <w:br/>
      </w:r>
      <w:r w:rsidRPr="003F33A0">
        <w:rPr>
          <w:rFonts w:ascii="Times New Roman" w:hAnsi="Times New Roman" w:cs="Times New Roman"/>
          <w:color w:val="000000"/>
          <w:sz w:val="28"/>
          <w:szCs w:val="28"/>
          <w:lang w:val="en-US"/>
        </w:rPr>
        <w:t>      The terms of the use of animal world for the types of the use of animal world, not listed in the first part of this paragraph shall consist not more than one year</w:t>
      </w:r>
    </w:p>
    <w:p w:rsidR="003F33A0" w:rsidRDefault="00BF2905" w:rsidP="00BF2905">
      <w:pPr>
        <w:spacing w:after="0" w:line="240" w:lineRule="auto"/>
        <w:ind w:firstLine="567"/>
        <w:jc w:val="center"/>
        <w:rPr>
          <w:rFonts w:ascii="Times New Roman" w:hAnsi="Times New Roman" w:cs="Times New Roman"/>
          <w:b/>
          <w:color w:val="000000"/>
          <w:sz w:val="28"/>
          <w:szCs w:val="28"/>
          <w:lang w:val="en-US"/>
        </w:rPr>
      </w:pPr>
      <w:r w:rsidRPr="00BF2905">
        <w:rPr>
          <w:rFonts w:ascii="Times New Roman" w:hAnsi="Times New Roman" w:cs="Times New Roman"/>
          <w:b/>
          <w:color w:val="000000"/>
          <w:sz w:val="28"/>
          <w:szCs w:val="28"/>
          <w:lang w:val="en-US"/>
        </w:rPr>
        <w:t>Provision of the animal world for the use</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Animal world shall be provided for the special use on the basis of permissions for the use of animal world, issued in the manner established by the legislation of the Republic of Kazakhstan. </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Issuance of permissions shall be denied in the cases: </w:t>
      </w:r>
      <w:r w:rsidRPr="00BF2905">
        <w:rPr>
          <w:rFonts w:ascii="Times New Roman" w:hAnsi="Times New Roman" w:cs="Times New Roman"/>
          <w:sz w:val="28"/>
          <w:szCs w:val="28"/>
          <w:lang w:val="en-US"/>
        </w:rPr>
        <w:br/>
      </w:r>
      <w:r w:rsidRPr="00BF2905">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 </w:t>
      </w:r>
      <w:r w:rsidRPr="00BF2905">
        <w:rPr>
          <w:rFonts w:ascii="Times New Roman" w:hAnsi="Times New Roman" w:cs="Times New Roman"/>
          <w:color w:val="000000"/>
          <w:sz w:val="28"/>
          <w:szCs w:val="28"/>
          <w:lang w:val="en-US"/>
        </w:rPr>
        <w:t xml:space="preserve">1) provision of details, specified in the application, not in full extent; </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2) unreliability of details, specified in the application; </w:t>
      </w:r>
    </w:p>
    <w:p w:rsidR="00BF2905" w:rsidRDefault="00BF2905" w:rsidP="00BF2905">
      <w:pPr>
        <w:spacing w:after="0" w:line="240" w:lineRule="auto"/>
        <w:ind w:firstLine="567"/>
        <w:jc w:val="both"/>
        <w:rPr>
          <w:rFonts w:ascii="Times New Roman" w:hAnsi="Times New Roman" w:cs="Times New Roman"/>
          <w:color w:val="000000"/>
          <w:sz w:val="28"/>
          <w:szCs w:val="28"/>
          <w:lang w:val="en-US"/>
        </w:rPr>
      </w:pPr>
      <w:r w:rsidRPr="00BF2905">
        <w:rPr>
          <w:rFonts w:ascii="Times New Roman" w:hAnsi="Times New Roman" w:cs="Times New Roman"/>
          <w:color w:val="000000"/>
          <w:sz w:val="28"/>
          <w:szCs w:val="28"/>
          <w:lang w:val="en-US"/>
        </w:rPr>
        <w:t>3) negative conclusion of the state ecological expertize or its absence.</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Certificate on the origin of catching shall be issued by the territorial subdivision of the authorized body on the place of catching of fishes and other water animals during two business days from the date of receipt of application, upon provision of permission by the applicant for the use of animal world.  </w:t>
      </w:r>
    </w:p>
    <w:p w:rsidR="00BF2905" w:rsidRDefault="00BF2905" w:rsidP="00BF2905">
      <w:pPr>
        <w:spacing w:after="0" w:line="240" w:lineRule="auto"/>
        <w:ind w:firstLine="567"/>
        <w:jc w:val="both"/>
        <w:rPr>
          <w:rFonts w:ascii="Times New Roman" w:hAnsi="Times New Roman" w:cs="Times New Roman"/>
          <w:color w:val="000000"/>
          <w:sz w:val="28"/>
          <w:szCs w:val="28"/>
          <w:lang w:val="en-US"/>
        </w:rPr>
      </w:pPr>
      <w:r w:rsidRPr="00BF2905">
        <w:rPr>
          <w:rFonts w:ascii="Times New Roman" w:hAnsi="Times New Roman" w:cs="Times New Roman"/>
          <w:color w:val="000000"/>
          <w:sz w:val="28"/>
          <w:szCs w:val="28"/>
          <w:lang w:val="en-US"/>
        </w:rPr>
        <w:t>Certificate on the origin of catching shall be issued for the fishes and other water animals, bred in the artificial conditions upon provision of supporting documents on artificial breeding.</w:t>
      </w:r>
    </w:p>
    <w:p w:rsidR="00BF2905" w:rsidRDefault="00BF2905" w:rsidP="00BF2905">
      <w:pPr>
        <w:spacing w:after="0" w:line="240" w:lineRule="auto"/>
        <w:ind w:firstLine="567"/>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Issue the certificate on the origin of catching shall be permitted within the established limit of seizure of objects of animal world and planned capacity of organization, engaging in artificial breeding.</w:t>
      </w:r>
    </w:p>
    <w:p w:rsidR="00BF2905" w:rsidRDefault="00BF2905" w:rsidP="00BF2905">
      <w:pPr>
        <w:spacing w:after="0" w:line="240" w:lineRule="auto"/>
        <w:ind w:firstLine="567"/>
        <w:jc w:val="both"/>
        <w:rPr>
          <w:rFonts w:ascii="Times New Roman" w:hAnsi="Times New Roman" w:cs="Times New Roman"/>
          <w:color w:val="000000"/>
          <w:sz w:val="28"/>
          <w:szCs w:val="28"/>
          <w:lang w:val="en-US"/>
        </w:rPr>
      </w:pPr>
      <w:r w:rsidRPr="00BF2905">
        <w:rPr>
          <w:rFonts w:ascii="Times New Roman" w:hAnsi="Times New Roman" w:cs="Times New Roman"/>
          <w:color w:val="000000"/>
          <w:sz w:val="28"/>
          <w:szCs w:val="28"/>
          <w:lang w:val="en-US"/>
        </w:rPr>
        <w:t>General use of animal world, as well as amateur (sports) fishing in the reserve fund of fisheries waters and (or) plots with seizure up to five kilogram for one fisherman for departure shall be carried out without any permissions.</w:t>
      </w:r>
    </w:p>
    <w:p w:rsidR="00BF2905" w:rsidRPr="00BF2905" w:rsidRDefault="00BF2905" w:rsidP="00BF2905">
      <w:pPr>
        <w:spacing w:after="0"/>
        <w:jc w:val="center"/>
        <w:rPr>
          <w:rFonts w:ascii="Times New Roman" w:hAnsi="Times New Roman" w:cs="Times New Roman"/>
          <w:sz w:val="28"/>
          <w:szCs w:val="28"/>
          <w:lang w:val="en-US"/>
        </w:rPr>
      </w:pPr>
      <w:r w:rsidRPr="00BF2905">
        <w:rPr>
          <w:rFonts w:ascii="Times New Roman" w:hAnsi="Times New Roman" w:cs="Times New Roman"/>
          <w:b/>
          <w:color w:val="000000"/>
          <w:sz w:val="28"/>
          <w:szCs w:val="28"/>
          <w:lang w:val="en-US"/>
        </w:rPr>
        <w:t>Fee for the use of animal world</w:t>
      </w:r>
    </w:p>
    <w:p w:rsidR="00BF2905" w:rsidRPr="00BF2905" w:rsidRDefault="00BF2905" w:rsidP="00BF2905">
      <w:pPr>
        <w:spacing w:after="0"/>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Pr="00BF2905">
        <w:rPr>
          <w:rFonts w:ascii="Times New Roman" w:hAnsi="Times New Roman" w:cs="Times New Roman"/>
          <w:color w:val="000000"/>
          <w:sz w:val="28"/>
          <w:szCs w:val="28"/>
          <w:lang w:val="en-US"/>
        </w:rPr>
        <w:t>General use of animal world shall be carried out for free.</w:t>
      </w:r>
      <w:r>
        <w:rPr>
          <w:rFonts w:ascii="Times New Roman" w:hAnsi="Times New Roman" w:cs="Times New Roman"/>
          <w:sz w:val="28"/>
          <w:szCs w:val="28"/>
          <w:lang w:val="en-US"/>
        </w:rPr>
        <w:t xml:space="preserve"> </w:t>
      </w:r>
      <w:r w:rsidRPr="00BF2905">
        <w:rPr>
          <w:rFonts w:ascii="Times New Roman" w:hAnsi="Times New Roman" w:cs="Times New Roman"/>
          <w:color w:val="000000"/>
          <w:sz w:val="28"/>
          <w:szCs w:val="28"/>
          <w:lang w:val="en-US"/>
        </w:rPr>
        <w:t>Special use of animal world shall be</w:t>
      </w:r>
      <w:r>
        <w:rPr>
          <w:rFonts w:ascii="Times New Roman" w:hAnsi="Times New Roman" w:cs="Times New Roman"/>
          <w:color w:val="000000"/>
          <w:sz w:val="28"/>
          <w:szCs w:val="28"/>
          <w:lang w:val="en-US"/>
        </w:rPr>
        <w:t xml:space="preserve"> carried out on a paid basis in </w:t>
      </w:r>
      <w:r w:rsidRPr="00BF2905">
        <w:rPr>
          <w:rFonts w:ascii="Times New Roman" w:hAnsi="Times New Roman" w:cs="Times New Roman"/>
          <w:color w:val="000000"/>
          <w:sz w:val="28"/>
          <w:szCs w:val="28"/>
          <w:lang w:val="en-US"/>
        </w:rPr>
        <w:t>accordance with the tax legislation of the Republic of Kazakhstan.</w:t>
      </w:r>
    </w:p>
    <w:p w:rsidR="00BF2905" w:rsidRDefault="00BF2905" w:rsidP="007D61C5">
      <w:pPr>
        <w:spacing w:after="0" w:line="240" w:lineRule="auto"/>
        <w:jc w:val="center"/>
        <w:rPr>
          <w:rFonts w:ascii="Times New Roman" w:hAnsi="Times New Roman" w:cs="Times New Roman"/>
          <w:sz w:val="28"/>
          <w:szCs w:val="28"/>
          <w:lang w:val="en-US"/>
        </w:rPr>
      </w:pPr>
      <w:bookmarkStart w:id="17" w:name="z38"/>
      <w:r w:rsidRPr="00BF2905">
        <w:rPr>
          <w:rFonts w:ascii="Times New Roman" w:hAnsi="Times New Roman" w:cs="Times New Roman"/>
          <w:b/>
          <w:color w:val="000000"/>
          <w:sz w:val="28"/>
          <w:szCs w:val="28"/>
          <w:lang w:val="en-US"/>
        </w:rPr>
        <w:t>Limits and quotas for the use of animal world</w:t>
      </w:r>
      <w:bookmarkEnd w:id="17"/>
    </w:p>
    <w:p w:rsidR="007D61C5" w:rsidRDefault="00BF2905" w:rsidP="007D61C5">
      <w:pPr>
        <w:spacing w:after="0" w:line="240" w:lineRule="auto"/>
        <w:ind w:firstLine="708"/>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The limit of seizure of objects of animal world - maximum allowable volume of seizure of objects of animal world, upon that their natural reproduction and numbers are preserved.</w:t>
      </w:r>
    </w:p>
    <w:p w:rsidR="007D61C5" w:rsidRDefault="00BF2905" w:rsidP="007D61C5">
      <w:pPr>
        <w:spacing w:after="0" w:line="240" w:lineRule="auto"/>
        <w:ind w:firstLine="708"/>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 xml:space="preserve">The limit of seizure of objects of animal world shall be determined in accordance with biological substantiation, prepared on the basis of materials of accounting of numbers, monitoring of objects of animal world and habitat, </w:t>
      </w:r>
      <w:r w:rsidRPr="00BF2905">
        <w:rPr>
          <w:rFonts w:ascii="Times New Roman" w:hAnsi="Times New Roman" w:cs="Times New Roman"/>
          <w:color w:val="000000"/>
          <w:sz w:val="28"/>
          <w:szCs w:val="28"/>
          <w:lang w:val="en-US"/>
        </w:rPr>
        <w:lastRenderedPageBreak/>
        <w:t>scientific researches and shall be approved by the authorized body in the existence of favorable conclusion of the state environmental expertize.</w:t>
      </w:r>
    </w:p>
    <w:p w:rsidR="007D61C5" w:rsidRDefault="00BF2905" w:rsidP="007D61C5">
      <w:pPr>
        <w:spacing w:after="0" w:line="240" w:lineRule="auto"/>
        <w:ind w:firstLine="708"/>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The limit of seizure of objects of animal world, migrating through the several states or inhabiting in the reservoirs of interstate significance shall be determined on the basis of international agreements, and in its existence – in the manner established by the legislation of the Republic of Kazakhstan.</w:t>
      </w:r>
      <w:r w:rsidRPr="00BF2905">
        <w:rPr>
          <w:rFonts w:ascii="Times New Roman" w:hAnsi="Times New Roman" w:cs="Times New Roman"/>
          <w:sz w:val="28"/>
          <w:szCs w:val="28"/>
          <w:lang w:val="en-US"/>
        </w:rPr>
        <w:br/>
      </w:r>
      <w:r w:rsidRPr="00BF2905">
        <w:rPr>
          <w:rFonts w:ascii="Times New Roman" w:hAnsi="Times New Roman" w:cs="Times New Roman"/>
          <w:color w:val="000000"/>
          <w:sz w:val="28"/>
          <w:szCs w:val="28"/>
          <w:lang w:val="en-US"/>
        </w:rPr>
        <w:t xml:space="preserve">       The limit of seizure of objects of animal world shall be established for the period from February 15 of current year to 15 February next year. </w:t>
      </w:r>
    </w:p>
    <w:p w:rsidR="007D61C5" w:rsidRDefault="00BF2905" w:rsidP="007D61C5">
      <w:pPr>
        <w:spacing w:after="0" w:line="240" w:lineRule="auto"/>
        <w:ind w:firstLine="708"/>
        <w:jc w:val="both"/>
        <w:rPr>
          <w:rFonts w:ascii="Times New Roman" w:hAnsi="Times New Roman" w:cs="Times New Roman"/>
          <w:sz w:val="28"/>
          <w:szCs w:val="28"/>
          <w:lang w:val="en-US"/>
        </w:rPr>
      </w:pPr>
      <w:r w:rsidRPr="00BF2905">
        <w:rPr>
          <w:rFonts w:ascii="Times New Roman" w:hAnsi="Times New Roman" w:cs="Times New Roman"/>
          <w:color w:val="000000"/>
          <w:sz w:val="28"/>
          <w:szCs w:val="28"/>
          <w:lang w:val="en-US"/>
        </w:rPr>
        <w:t>The quota of seizure of objects of animal world – a part of limit of seizure of objects of animal world shall be established for the subjects of hunting and fishing farms by the republican associations of public associations of hunters and subjects of hunting farms, as well as public associations of fishermen and subjects of fishing farms.</w:t>
      </w:r>
    </w:p>
    <w:p w:rsidR="007D61C5" w:rsidRDefault="00BF2905" w:rsidP="007D61C5">
      <w:pPr>
        <w:spacing w:after="0" w:line="240" w:lineRule="auto"/>
        <w:ind w:firstLine="708"/>
        <w:jc w:val="both"/>
        <w:rPr>
          <w:rFonts w:ascii="Times New Roman" w:hAnsi="Times New Roman" w:cs="Times New Roman"/>
          <w:color w:val="000000"/>
          <w:sz w:val="28"/>
          <w:szCs w:val="28"/>
          <w:lang w:val="en-US"/>
        </w:rPr>
      </w:pPr>
      <w:r w:rsidRPr="00BF2905">
        <w:rPr>
          <w:rFonts w:ascii="Times New Roman" w:hAnsi="Times New Roman" w:cs="Times New Roman"/>
          <w:color w:val="000000"/>
          <w:sz w:val="28"/>
          <w:szCs w:val="28"/>
          <w:lang w:val="en-US"/>
        </w:rPr>
        <w:t xml:space="preserve"> The volume of fish, seized by ameliorative fishing, carrying out as anti-fish kill measure shall not include into the general limit of catching of fish.</w:t>
      </w:r>
    </w:p>
    <w:p w:rsidR="007D61C5" w:rsidRP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Standards in the field of protection, reproduction and use of animal world shall determine maximum allowable quantitative and qualitative indicators value, necessary for ensuring preservation for animal world, habitat and its sustainable use. </w:t>
      </w:r>
    </w:p>
    <w:p w:rsidR="007D61C5" w:rsidRDefault="007D61C5" w:rsidP="007D61C5">
      <w:pPr>
        <w:spacing w:after="0" w:line="240" w:lineRule="auto"/>
        <w:ind w:firstLine="708"/>
        <w:jc w:val="both"/>
        <w:rPr>
          <w:lang w:val="en-US"/>
        </w:rPr>
      </w:pPr>
      <w:r w:rsidRPr="007D61C5">
        <w:rPr>
          <w:rFonts w:ascii="Times New Roman" w:hAnsi="Times New Roman" w:cs="Times New Roman"/>
          <w:color w:val="000000"/>
          <w:sz w:val="28"/>
          <w:szCs w:val="28"/>
          <w:lang w:val="en-US"/>
        </w:rPr>
        <w:t>Standards in the field of protection, reproduction and use of animal world shall be established on the basis of scientific researches and shall be compulsory upon planning and maintain an economic and other activity, carrying out of measures in the field of protection, reproduction and use of animal world.</w:t>
      </w:r>
    </w:p>
    <w:p w:rsidR="007D61C5" w:rsidRDefault="007D61C5" w:rsidP="007D61C5">
      <w:pPr>
        <w:spacing w:after="0" w:line="240" w:lineRule="auto"/>
        <w:ind w:firstLine="708"/>
        <w:jc w:val="center"/>
        <w:rPr>
          <w:rFonts w:ascii="Times New Roman" w:hAnsi="Times New Roman" w:cs="Times New Roman"/>
          <w:b/>
          <w:color w:val="000000"/>
          <w:sz w:val="28"/>
          <w:szCs w:val="28"/>
          <w:lang w:val="en-US"/>
        </w:rPr>
      </w:pPr>
      <w:r w:rsidRPr="007D61C5">
        <w:rPr>
          <w:rFonts w:ascii="Times New Roman" w:hAnsi="Times New Roman" w:cs="Times New Roman"/>
          <w:b/>
          <w:color w:val="000000"/>
          <w:sz w:val="28"/>
          <w:szCs w:val="28"/>
          <w:lang w:val="en-US"/>
        </w:rPr>
        <w:t>The grounds of termination of the right</w:t>
      </w:r>
      <w:r w:rsidRPr="007D61C5">
        <w:rPr>
          <w:rFonts w:ascii="Times New Roman" w:hAnsi="Times New Roman" w:cs="Times New Roman"/>
          <w:sz w:val="28"/>
          <w:szCs w:val="28"/>
          <w:lang w:val="en-US"/>
        </w:rPr>
        <w:br/>
      </w:r>
      <w:r w:rsidRPr="007D61C5">
        <w:rPr>
          <w:rFonts w:ascii="Times New Roman" w:hAnsi="Times New Roman" w:cs="Times New Roman"/>
          <w:b/>
          <w:color w:val="000000"/>
          <w:sz w:val="28"/>
          <w:szCs w:val="28"/>
          <w:lang w:val="en-US"/>
        </w:rPr>
        <w:t xml:space="preserve"> of use of animal world</w:t>
      </w:r>
    </w:p>
    <w:p w:rsidR="007D61C5" w:rsidRDefault="007D61C5" w:rsidP="007D61C5">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1</w:t>
      </w:r>
      <w:r w:rsidRPr="007D61C5">
        <w:rPr>
          <w:rFonts w:ascii="Times New Roman" w:hAnsi="Times New Roman" w:cs="Times New Roman"/>
          <w:color w:val="000000"/>
          <w:sz w:val="28"/>
          <w:szCs w:val="28"/>
          <w:lang w:val="en-US"/>
        </w:rPr>
        <w:t xml:space="preserve">) voluntary refusal from the use of animal world; </w:t>
      </w:r>
    </w:p>
    <w:p w:rsid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2) expiration of a term of the use of animal world; </w:t>
      </w:r>
    </w:p>
    <w:p w:rsid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3) termination of activity of the user of animal world; </w:t>
      </w:r>
    </w:p>
    <w:p w:rsid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4) systematic violation of the requirements of the legislation of the Republic of Kazakhstan in the field of protection, reproduction and use of animal world, as well as conditions of agreement for the hunting or fish farm management; </w:t>
      </w:r>
    </w:p>
    <w:p w:rsidR="007D61C5" w:rsidRDefault="007D61C5" w:rsidP="007D61C5">
      <w:pPr>
        <w:spacing w:after="0" w:line="240" w:lineRule="auto"/>
        <w:ind w:firstLine="708"/>
        <w:jc w:val="both"/>
        <w:rPr>
          <w:rFonts w:ascii="Times New Roman" w:hAnsi="Times New Roman" w:cs="Times New Roman"/>
          <w:sz w:val="28"/>
          <w:szCs w:val="28"/>
          <w:lang w:val="en-US"/>
        </w:rPr>
      </w:pPr>
      <w:r w:rsidRPr="007D61C5">
        <w:rPr>
          <w:rFonts w:ascii="Times New Roman" w:hAnsi="Times New Roman" w:cs="Times New Roman"/>
          <w:color w:val="000000"/>
          <w:sz w:val="28"/>
          <w:szCs w:val="28"/>
          <w:lang w:val="en-US"/>
        </w:rPr>
        <w:t xml:space="preserve">5) seizure of land plots, on which the fixation of hunting lands or fisheries waters and (or) plots is executed for the state needs in the manner established by the legislation of the Republic of Kazakhstan; </w:t>
      </w:r>
    </w:p>
    <w:p w:rsidR="007D61C5" w:rsidRDefault="007D61C5" w:rsidP="007D61C5">
      <w:pPr>
        <w:spacing w:after="0" w:line="240" w:lineRule="auto"/>
        <w:ind w:firstLine="708"/>
        <w:jc w:val="both"/>
        <w:rPr>
          <w:rFonts w:ascii="Times New Roman" w:hAnsi="Times New Roman" w:cs="Times New Roman"/>
          <w:color w:val="000000"/>
          <w:sz w:val="28"/>
          <w:szCs w:val="28"/>
          <w:lang w:val="en-US"/>
        </w:rPr>
      </w:pPr>
      <w:r w:rsidRPr="007D61C5">
        <w:rPr>
          <w:rFonts w:ascii="Times New Roman" w:hAnsi="Times New Roman" w:cs="Times New Roman"/>
          <w:color w:val="000000"/>
          <w:sz w:val="28"/>
          <w:szCs w:val="28"/>
          <w:lang w:val="en-US"/>
        </w:rPr>
        <w:t>6) deprivation of permissions for the special use of animal world</w:t>
      </w:r>
      <w:r>
        <w:rPr>
          <w:rFonts w:ascii="Times New Roman" w:hAnsi="Times New Roman" w:cs="Times New Roman"/>
          <w:color w:val="000000"/>
          <w:sz w:val="28"/>
          <w:szCs w:val="28"/>
          <w:lang w:val="en-US"/>
        </w:rPr>
        <w:t>.</w:t>
      </w:r>
    </w:p>
    <w:p w:rsidR="007D61C5" w:rsidRDefault="007D61C5" w:rsidP="007D61C5">
      <w:pPr>
        <w:pStyle w:val="a7"/>
        <w:spacing w:after="0" w:line="240" w:lineRule="auto"/>
        <w:ind w:left="1347"/>
        <w:jc w:val="both"/>
        <w:rPr>
          <w:rFonts w:ascii="Times New Roman" w:hAnsi="Times New Roman" w:cs="Times New Roman"/>
          <w:b/>
          <w:sz w:val="28"/>
          <w:szCs w:val="28"/>
          <w:lang w:val="en-US"/>
        </w:rPr>
      </w:pPr>
      <w:r w:rsidRPr="007D61C5">
        <w:rPr>
          <w:rFonts w:ascii="Times New Roman" w:hAnsi="Times New Roman" w:cs="Times New Roman"/>
          <w:sz w:val="28"/>
          <w:szCs w:val="28"/>
          <w:lang w:val="en-US"/>
        </w:rPr>
        <w:br/>
      </w:r>
      <w:r w:rsidRPr="007D61C5">
        <w:rPr>
          <w:rFonts w:ascii="Times New Roman" w:hAnsi="Times New Roman" w:cs="Times New Roman"/>
          <w:b/>
          <w:sz w:val="28"/>
          <w:szCs w:val="28"/>
          <w:lang w:val="en-US"/>
        </w:rPr>
        <w:t xml:space="preserve">3.1 Some legal </w:t>
      </w:r>
      <w:r w:rsidR="005E3704">
        <w:rPr>
          <w:rFonts w:ascii="Times New Roman" w:hAnsi="Times New Roman" w:cs="Times New Roman"/>
          <w:b/>
          <w:sz w:val="28"/>
          <w:szCs w:val="28"/>
          <w:lang w:val="en-US"/>
        </w:rPr>
        <w:t>issues</w:t>
      </w:r>
      <w:r w:rsidRPr="007D61C5">
        <w:rPr>
          <w:rFonts w:ascii="Times New Roman" w:hAnsi="Times New Roman" w:cs="Times New Roman"/>
          <w:b/>
          <w:sz w:val="28"/>
          <w:szCs w:val="28"/>
          <w:lang w:val="en-US"/>
        </w:rPr>
        <w:t xml:space="preserve"> of hunting</w:t>
      </w:r>
    </w:p>
    <w:p w:rsidR="007D61C5" w:rsidRDefault="007D61C5" w:rsidP="007D61C5">
      <w:pPr>
        <w:spacing w:after="0"/>
        <w:ind w:firstLine="851"/>
        <w:jc w:val="cente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p>
    <w:p w:rsidR="00A87463" w:rsidRDefault="007D61C5" w:rsidP="00A87463">
      <w:pPr>
        <w:spacing w:after="0"/>
        <w:ind w:firstLine="851"/>
        <w:jc w:val="center"/>
        <w:rPr>
          <w:rFonts w:ascii="Times New Roman" w:hAnsi="Times New Roman" w:cs="Times New Roman"/>
          <w:sz w:val="28"/>
          <w:szCs w:val="28"/>
          <w:lang w:val="en-US"/>
        </w:rPr>
      </w:pPr>
      <w:r w:rsidRPr="007D61C5">
        <w:rPr>
          <w:rFonts w:ascii="Times New Roman" w:hAnsi="Times New Roman" w:cs="Times New Roman"/>
          <w:b/>
          <w:color w:val="000000"/>
          <w:sz w:val="28"/>
          <w:szCs w:val="28"/>
          <w:lang w:val="en-US"/>
        </w:rPr>
        <w:t>Concept and types of hunting</w:t>
      </w:r>
    </w:p>
    <w:p w:rsidR="00A87463" w:rsidRP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u w:val="single"/>
          <w:lang w:val="en-US"/>
        </w:rPr>
        <w:t>Hunting</w:t>
      </w:r>
      <w:r w:rsidRPr="00A87463">
        <w:rPr>
          <w:rFonts w:ascii="Times New Roman" w:hAnsi="Times New Roman" w:cs="Times New Roman"/>
          <w:color w:val="000000"/>
          <w:sz w:val="28"/>
          <w:szCs w:val="28"/>
          <w:lang w:val="en-US"/>
        </w:rPr>
        <w:t xml:space="preserve"> – a type of special use of animal world, upon that the seizure of species of animals, being the object of hunting from the habitat is carried out.</w:t>
      </w:r>
    </w:p>
    <w:p w:rsidR="00A87463" w:rsidRDefault="007D61C5" w:rsidP="00565E30">
      <w:pPr>
        <w:spacing w:after="0" w:line="240" w:lineRule="auto"/>
        <w:ind w:firstLine="851"/>
        <w:jc w:val="both"/>
        <w:rPr>
          <w:rFonts w:ascii="Times New Roman" w:hAnsi="Times New Roman" w:cs="Times New Roman"/>
          <w:color w:val="000000"/>
          <w:sz w:val="28"/>
          <w:szCs w:val="28"/>
          <w:lang w:val="en-US"/>
        </w:rPr>
      </w:pPr>
      <w:r w:rsidRPr="00A87463">
        <w:rPr>
          <w:rFonts w:ascii="Times New Roman" w:hAnsi="Times New Roman" w:cs="Times New Roman"/>
          <w:color w:val="000000"/>
          <w:sz w:val="28"/>
          <w:szCs w:val="28"/>
          <w:lang w:val="en-US"/>
        </w:rPr>
        <w:t xml:space="preserve">Search, investigation and persecution for the purposes of acquisition, attempt of acquisition of objects of animal world, being of persons in the hunting lands with uncovered hunting weapons or extracted products of hunting, with </w:t>
      </w:r>
      <w:r w:rsidRPr="00A87463">
        <w:rPr>
          <w:rFonts w:ascii="Times New Roman" w:hAnsi="Times New Roman" w:cs="Times New Roman"/>
          <w:color w:val="000000"/>
          <w:sz w:val="28"/>
          <w:szCs w:val="28"/>
          <w:lang w:val="en-US"/>
        </w:rPr>
        <w:lastRenderedPageBreak/>
        <w:t>hunting dog, let off the leash, with hunting birds of prey shall be equated with the hunting</w:t>
      </w:r>
    </w:p>
    <w:p w:rsidR="00A87463" w:rsidRDefault="007D61C5" w:rsidP="00565E30">
      <w:pPr>
        <w:spacing w:after="0" w:line="240" w:lineRule="auto"/>
        <w:ind w:firstLine="851"/>
        <w:jc w:val="center"/>
        <w:rPr>
          <w:rFonts w:ascii="Times New Roman" w:hAnsi="Times New Roman" w:cs="Times New Roman"/>
          <w:sz w:val="28"/>
          <w:szCs w:val="28"/>
          <w:lang w:val="en-US"/>
        </w:rPr>
      </w:pPr>
      <w:r w:rsidRPr="00A87463">
        <w:rPr>
          <w:rFonts w:ascii="Times New Roman" w:hAnsi="Times New Roman" w:cs="Times New Roman"/>
          <w:b/>
          <w:color w:val="000000"/>
          <w:sz w:val="28"/>
          <w:szCs w:val="28"/>
          <w:lang w:val="en-US"/>
        </w:rPr>
        <w:t>Hunting shall be subdivided into the following types:</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 commercial hunting;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2) amateur (sports) hunting, as well as national hunting.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u w:val="single"/>
          <w:lang w:val="en-US"/>
        </w:rPr>
        <w:t>Commercial hunting</w:t>
      </w:r>
      <w:r w:rsidRPr="00A87463">
        <w:rPr>
          <w:rFonts w:ascii="Times New Roman" w:hAnsi="Times New Roman" w:cs="Times New Roman"/>
          <w:color w:val="000000"/>
          <w:sz w:val="28"/>
          <w:szCs w:val="28"/>
          <w:lang w:val="en-US"/>
        </w:rPr>
        <w:t xml:space="preserve"> – acquisition of species of animals, being the object of hunting for the purposes of entrepreneurial activity.</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u w:val="single"/>
          <w:lang w:val="en-US"/>
        </w:rPr>
        <w:t>Amateur (sports) hunting</w:t>
      </w:r>
      <w:r w:rsidRPr="00A87463">
        <w:rPr>
          <w:rFonts w:ascii="Times New Roman" w:hAnsi="Times New Roman" w:cs="Times New Roman"/>
          <w:color w:val="000000"/>
          <w:sz w:val="28"/>
          <w:szCs w:val="28"/>
          <w:lang w:val="en-US"/>
        </w:rPr>
        <w:t xml:space="preserve"> – acquisition of species of animals, being the object of hunting for the purposes of meeting of sports, aesthetic needs and for personal consumption of extracted products.</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u w:val="single"/>
          <w:lang w:val="en-US"/>
        </w:rPr>
        <w:t>National hunting</w:t>
      </w:r>
      <w:r w:rsidRPr="00A87463">
        <w:rPr>
          <w:rFonts w:ascii="Times New Roman" w:hAnsi="Times New Roman" w:cs="Times New Roman"/>
          <w:color w:val="000000"/>
          <w:sz w:val="28"/>
          <w:szCs w:val="28"/>
          <w:lang w:val="en-US"/>
        </w:rPr>
        <w:t xml:space="preserve"> – acquisition of species of animals, being the objects of amateur (sports) hunting, with the use of hunting birds of prey and national breeds of hunting dogs.</w:t>
      </w:r>
    </w:p>
    <w:p w:rsidR="00A87463" w:rsidRDefault="007D61C5" w:rsidP="00565E30">
      <w:pPr>
        <w:spacing w:after="0" w:line="240" w:lineRule="auto"/>
        <w:ind w:firstLine="851"/>
        <w:jc w:val="both"/>
        <w:rPr>
          <w:rFonts w:ascii="Times New Roman" w:hAnsi="Times New Roman" w:cs="Times New Roman"/>
          <w:color w:val="000000"/>
          <w:sz w:val="28"/>
          <w:szCs w:val="28"/>
          <w:lang w:val="en-US"/>
        </w:rPr>
      </w:pPr>
      <w:r w:rsidRPr="00A87463">
        <w:rPr>
          <w:rFonts w:ascii="Times New Roman" w:hAnsi="Times New Roman" w:cs="Times New Roman"/>
          <w:color w:val="000000"/>
          <w:sz w:val="28"/>
          <w:szCs w:val="28"/>
          <w:lang w:val="en-US"/>
        </w:rPr>
        <w:t>Hunting shall be performed in the fixed hunting lands, unless otherwise established by the authorized body.</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b/>
          <w:color w:val="000000"/>
          <w:sz w:val="28"/>
          <w:szCs w:val="28"/>
          <w:lang w:val="en-US"/>
        </w:rPr>
        <w:t>The right to hunt shall have individuals upon condition of:</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 attainment the age of eighteen, if the hunting is carried out with the use of fire weapons;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2) attainment the age of fourteen, if the hunting is carried out with the use of other types of weapons of acquisition, hunting dogs and hunting birds of prey, permitted by hunting regulations;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3) existence of certificate of hunter with the mark on passed an exam on hunting minimum and payment of the state fee for the grant of permission for the right of hunting, established by tax legislation of the Republic of Kazakhstan; </w:t>
      </w:r>
    </w:p>
    <w:p w:rsidR="00A87463" w:rsidRDefault="007D61C5" w:rsidP="00565E30">
      <w:pPr>
        <w:spacing w:after="0" w:line="240" w:lineRule="auto"/>
        <w:ind w:firstLine="851"/>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4) obtaining a permit for the use of animal world.</w:t>
      </w:r>
    </w:p>
    <w:p w:rsidR="00A87463" w:rsidRDefault="007D61C5" w:rsidP="00565E30">
      <w:pPr>
        <w:spacing w:after="0" w:line="240" w:lineRule="auto"/>
        <w:ind w:firstLine="851"/>
        <w:jc w:val="both"/>
        <w:rPr>
          <w:lang w:val="en-US"/>
        </w:rPr>
      </w:pPr>
      <w:r w:rsidRPr="00A87463">
        <w:rPr>
          <w:rFonts w:ascii="Times New Roman" w:hAnsi="Times New Roman" w:cs="Times New Roman"/>
          <w:color w:val="000000"/>
          <w:sz w:val="28"/>
          <w:szCs w:val="28"/>
          <w:lang w:val="en-US"/>
        </w:rPr>
        <w:t>The right to hunt for the foreigners in the territory of the Republic of Kazakhstan shall arise on the basis of agreement for organization of hunting with the subject of hunting farm and document, certifying their right to hunt, issued in the country of residence, and obtaining a permit for the use of animal world, as well as permission of bodies of internal affairs for the import in the territory of the Republic of Kazakhstan and export from the Republic of Kazakhstan of fire hunting weapons and ammunition to them.</w:t>
      </w:r>
      <w:bookmarkStart w:id="18" w:name="z43"/>
    </w:p>
    <w:p w:rsidR="007D61C5" w:rsidRPr="00A87463" w:rsidRDefault="007D61C5" w:rsidP="00565E30">
      <w:pPr>
        <w:spacing w:after="0" w:line="240" w:lineRule="auto"/>
        <w:ind w:firstLine="851"/>
        <w:jc w:val="center"/>
        <w:rPr>
          <w:rFonts w:ascii="Times New Roman" w:hAnsi="Times New Roman" w:cs="Times New Roman"/>
          <w:color w:val="000000"/>
          <w:sz w:val="28"/>
          <w:szCs w:val="28"/>
          <w:lang w:val="en-US"/>
        </w:rPr>
      </w:pPr>
      <w:r w:rsidRPr="00A87463">
        <w:rPr>
          <w:rFonts w:ascii="Times New Roman" w:hAnsi="Times New Roman" w:cs="Times New Roman"/>
          <w:b/>
          <w:color w:val="000000"/>
          <w:sz w:val="28"/>
          <w:szCs w:val="28"/>
          <w:lang w:val="en-US"/>
        </w:rPr>
        <w:t>Republican associations of public associations</w:t>
      </w:r>
      <w:r w:rsidRPr="00A87463">
        <w:rPr>
          <w:rFonts w:ascii="Times New Roman" w:hAnsi="Times New Roman" w:cs="Times New Roman"/>
          <w:sz w:val="28"/>
          <w:szCs w:val="28"/>
          <w:lang w:val="en-US"/>
        </w:rPr>
        <w:br/>
      </w:r>
      <w:r w:rsidRPr="00A87463">
        <w:rPr>
          <w:rFonts w:ascii="Times New Roman" w:hAnsi="Times New Roman" w:cs="Times New Roman"/>
          <w:b/>
          <w:color w:val="000000"/>
          <w:sz w:val="28"/>
          <w:szCs w:val="28"/>
          <w:lang w:val="en-US"/>
        </w:rPr>
        <w:t>of hunters and subjects of hunting farm, as well as public</w:t>
      </w:r>
      <w:r w:rsidRPr="00A87463">
        <w:rPr>
          <w:rFonts w:ascii="Times New Roman" w:hAnsi="Times New Roman" w:cs="Times New Roman"/>
          <w:sz w:val="28"/>
          <w:szCs w:val="28"/>
          <w:lang w:val="en-US"/>
        </w:rPr>
        <w:br/>
      </w:r>
      <w:r w:rsidRPr="00A87463">
        <w:rPr>
          <w:rFonts w:ascii="Times New Roman" w:hAnsi="Times New Roman" w:cs="Times New Roman"/>
          <w:b/>
          <w:color w:val="000000"/>
          <w:sz w:val="28"/>
          <w:szCs w:val="28"/>
          <w:lang w:val="en-US"/>
        </w:rPr>
        <w:t xml:space="preserve"> associations of fishermen and subjects of fish farm</w:t>
      </w:r>
    </w:p>
    <w:bookmarkEnd w:id="18"/>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Republican associations of public associations of hunters and subjects of hunting farm, as well as public associations of fishermen and subjects of fish farm shall be created for the protection of interests of individuals and legal entities, carrying out an activity in the field of protection, reproduction and sue of animal world. Republican associations of public associations of hunters and subjects of hunting farm, as well as public associations of fishermen and subjects of fish farm shall be noncommercial organization. Republican associations of public associations of hunters and subjects of hunting farm, as well as public associations of fishermen and subjects of fish farm shall have a right to create their structural </w:t>
      </w:r>
      <w:r w:rsidRPr="00A87463">
        <w:rPr>
          <w:rFonts w:ascii="Times New Roman" w:hAnsi="Times New Roman" w:cs="Times New Roman"/>
          <w:color w:val="000000"/>
          <w:sz w:val="28"/>
          <w:szCs w:val="28"/>
          <w:lang w:val="en-US"/>
        </w:rPr>
        <w:lastRenderedPageBreak/>
        <w:t>subdivisions (branches and representatives).</w:t>
      </w:r>
      <w:r w:rsidR="00A87463">
        <w:rPr>
          <w:rFonts w:ascii="Times New Roman" w:hAnsi="Times New Roman" w:cs="Times New Roman"/>
          <w:sz w:val="28"/>
          <w:szCs w:val="28"/>
          <w:lang w:val="en-US"/>
        </w:rPr>
        <w:t xml:space="preserve"> </w:t>
      </w:r>
      <w:r w:rsidRPr="00A87463">
        <w:rPr>
          <w:rFonts w:ascii="Times New Roman" w:hAnsi="Times New Roman" w:cs="Times New Roman"/>
          <w:color w:val="000000"/>
          <w:sz w:val="28"/>
          <w:szCs w:val="28"/>
          <w:lang w:val="en-US"/>
        </w:rPr>
        <w:t>Republican associations of public associations of hunters and subjects of hunting farm, as well as public associations of fishermen and subjects of fish farm shall subject to accreditation in the manner approved by the authorized body. Accreditation of republican associations of public associations of hunters and subjects of hunting farm, as well as public associations of fishermen and subjects of fish farm shall be performed by the authorized body on the basis of their application and at the expense of their own funds.</w:t>
      </w:r>
      <w:r w:rsidR="00A87463">
        <w:rPr>
          <w:rFonts w:ascii="Times New Roman" w:hAnsi="Times New Roman" w:cs="Times New Roman"/>
          <w:sz w:val="28"/>
          <w:szCs w:val="28"/>
          <w:lang w:val="en-US"/>
        </w:rPr>
        <w:t xml:space="preserve"> </w:t>
      </w:r>
      <w:r w:rsidRPr="00A87463">
        <w:rPr>
          <w:rFonts w:ascii="Times New Roman" w:hAnsi="Times New Roman" w:cs="Times New Roman"/>
          <w:color w:val="000000"/>
          <w:sz w:val="28"/>
          <w:szCs w:val="28"/>
          <w:lang w:val="en-US"/>
        </w:rPr>
        <w:t xml:space="preserve">An activity of republican associations of public associations of hunters and subjects of hunting farm, as well as public associations of fishermen and subjects of fish farm shall be regulated by the Laws of the Republic of Kazakhstan and charter.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565E30">
        <w:rPr>
          <w:rFonts w:ascii="Times New Roman" w:hAnsi="Times New Roman" w:cs="Times New Roman"/>
          <w:b/>
          <w:color w:val="000000"/>
          <w:sz w:val="28"/>
          <w:szCs w:val="28"/>
          <w:lang w:val="en-US"/>
        </w:rPr>
        <w:t>Republican associations of public associations of hunters</w:t>
      </w:r>
      <w:r w:rsidRPr="00A87463">
        <w:rPr>
          <w:rFonts w:ascii="Times New Roman" w:hAnsi="Times New Roman" w:cs="Times New Roman"/>
          <w:color w:val="000000"/>
          <w:sz w:val="28"/>
          <w:szCs w:val="28"/>
          <w:lang w:val="en-US"/>
        </w:rPr>
        <w:t xml:space="preserve"> and subjects of hunting farm shall carry out </w:t>
      </w:r>
      <w:r w:rsidRPr="00565E30">
        <w:rPr>
          <w:rFonts w:ascii="Times New Roman" w:hAnsi="Times New Roman" w:cs="Times New Roman"/>
          <w:b/>
          <w:color w:val="000000"/>
          <w:sz w:val="28"/>
          <w:szCs w:val="28"/>
          <w:lang w:val="en-US"/>
        </w:rPr>
        <w:t>the following types of activity</w:t>
      </w:r>
      <w:r w:rsidRPr="00A87463">
        <w:rPr>
          <w:rFonts w:ascii="Times New Roman" w:hAnsi="Times New Roman" w:cs="Times New Roman"/>
          <w:color w:val="000000"/>
          <w:sz w:val="28"/>
          <w:szCs w:val="28"/>
          <w:lang w:val="en-US"/>
        </w:rPr>
        <w:t>:</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1) coordination of activity public associations of hunters and subjects of hunting farm, breeding of hunting dogs, game breeding;</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2) representation of interests of public associations of hunters and subjects of hunting farm in the state bodies and organizations, as well as in the non-state and international organizations;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3) participation in preparation of regulatory legal acts and other documents on issues of protection, reproduction and use of animal world; </w:t>
      </w:r>
    </w:p>
    <w:p w:rsidR="00565E30" w:rsidRDefault="007D61C5" w:rsidP="00565E30">
      <w:pPr>
        <w:pStyle w:val="a7"/>
        <w:spacing w:after="0" w:line="240" w:lineRule="auto"/>
        <w:ind w:left="0" w:firstLine="708"/>
        <w:jc w:val="both"/>
        <w:rPr>
          <w:rFonts w:ascii="Times New Roman" w:hAnsi="Times New Roman" w:cs="Times New Roman"/>
          <w:color w:val="000000"/>
          <w:sz w:val="28"/>
          <w:szCs w:val="28"/>
          <w:lang w:val="en-US"/>
        </w:rPr>
      </w:pPr>
      <w:r w:rsidRPr="00A87463">
        <w:rPr>
          <w:rFonts w:ascii="Times New Roman" w:hAnsi="Times New Roman" w:cs="Times New Roman"/>
          <w:color w:val="000000"/>
          <w:sz w:val="28"/>
          <w:szCs w:val="28"/>
          <w:lang w:val="en-US"/>
        </w:rPr>
        <w:t>4) participation in the monitoring and accounting of objects of animal world;</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5) allocate quotas of seizure of objects of animal world, except for the fish resources and other water animals; </w:t>
      </w:r>
    </w:p>
    <w:p w:rsidR="00565E30" w:rsidRDefault="00565E30" w:rsidP="00565E30">
      <w:pPr>
        <w:pStyle w:val="a7"/>
        <w:spacing w:after="0" w:line="240" w:lineRule="auto"/>
        <w:ind w:left="0" w:firstLine="708"/>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6) </w:t>
      </w:r>
      <w:r w:rsidR="007D61C5" w:rsidRPr="00A87463">
        <w:rPr>
          <w:rFonts w:ascii="Times New Roman" w:hAnsi="Times New Roman" w:cs="Times New Roman"/>
          <w:color w:val="000000"/>
          <w:sz w:val="28"/>
          <w:szCs w:val="28"/>
          <w:lang w:val="en-US"/>
        </w:rPr>
        <w:t>maintain accounting and registration of hunting birds of prey, used for hunting;</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7) issuance of certificates of hunter through its branches and representatives, presentation of reports to the authorized body on issued certificates of hunter in the prescribed form;</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8) providing training of hunting minimum;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9) maintaining of accounts of data in the field of protection, reproduction and use of animal world, presented by the subjects of hunting farms, and their transfer to the authorized body;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10) organization of reproduction of animal world;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11) participation in the competition commission on fixation of hunting lands;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13) organization of development of national types of hunting with the use of hunting birds of prey and hunting dogs; 14) other activity, provided by the Charter and not prohibited by the legislation of the Republic of Kazakhstan.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The document, issued by the republican association of public associations of hunters and subjects of hunting farm on passing of hunting minimum shall be the basis for issuance of certificate of hunter.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Republican association of public associations of fishermen and subjects of fish farm shall carry out the following types of activity: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lastRenderedPageBreak/>
        <w:t xml:space="preserve">1) coordination of activity of public associations of fishermen and subjects of fish farm on development of fish farm, aquaculture, reproduction of species of animals, amateur (sports) fishing;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2) presentation of interests of public associations of fishermen and subjects of fish farm in the state bodies and organizations, as well as in the non-state and international;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3) participation in preparation of regulatory legal acts and other documents on issues of protection, reproduction and use of animal world; </w:t>
      </w:r>
    </w:p>
    <w:p w:rsidR="00565E30" w:rsidRDefault="007D61C5" w:rsidP="00565E30">
      <w:pPr>
        <w:pStyle w:val="a7"/>
        <w:spacing w:after="0" w:line="240" w:lineRule="auto"/>
        <w:ind w:left="0" w:firstLine="708"/>
        <w:jc w:val="both"/>
        <w:rPr>
          <w:rFonts w:ascii="Times New Roman" w:hAnsi="Times New Roman" w:cs="Times New Roman"/>
          <w:color w:val="000000"/>
          <w:sz w:val="28"/>
          <w:szCs w:val="28"/>
          <w:lang w:val="en-US"/>
        </w:rPr>
      </w:pPr>
      <w:r w:rsidRPr="00A87463">
        <w:rPr>
          <w:rFonts w:ascii="Times New Roman" w:hAnsi="Times New Roman" w:cs="Times New Roman"/>
          <w:color w:val="000000"/>
          <w:sz w:val="28"/>
          <w:szCs w:val="28"/>
          <w:lang w:val="en-US"/>
        </w:rPr>
        <w:t>4) participation in the monitoring and accounting of objects of animal world;</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5) allocate quotas of seizure of fish resources and other water animals;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6) participation in the competition commission on fixation of fisheries waters and (or) plots;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7) participation in distribution of subsidies, allocated for the development of fish farm; </w:t>
      </w:r>
    </w:p>
    <w:p w:rsidR="00565E30" w:rsidRDefault="007D61C5" w:rsidP="00565E30">
      <w:pPr>
        <w:pStyle w:val="a7"/>
        <w:spacing w:after="0" w:line="240" w:lineRule="auto"/>
        <w:ind w:left="0" w:firstLine="708"/>
        <w:jc w:val="both"/>
        <w:rPr>
          <w:rFonts w:ascii="Times New Roman" w:hAnsi="Times New Roman" w:cs="Times New Roman"/>
          <w:sz w:val="28"/>
          <w:szCs w:val="28"/>
          <w:lang w:val="en-US"/>
        </w:rPr>
      </w:pPr>
      <w:r w:rsidRPr="00A87463">
        <w:rPr>
          <w:rFonts w:ascii="Times New Roman" w:hAnsi="Times New Roman" w:cs="Times New Roman"/>
          <w:color w:val="000000"/>
          <w:sz w:val="28"/>
          <w:szCs w:val="28"/>
          <w:lang w:val="en-US"/>
        </w:rPr>
        <w:t xml:space="preserve">8) participation within the context of the state social order in the organization of assistance to the fish resources and other water animals in the cases of mass disease, threat of their death, threat of fish-kill and due to other reasons, as well as in saving of young fishes; </w:t>
      </w:r>
    </w:p>
    <w:p w:rsidR="007D61C5" w:rsidRPr="00A87463" w:rsidRDefault="00565E30" w:rsidP="00565E30">
      <w:pPr>
        <w:pStyle w:val="a7"/>
        <w:spacing w:after="0" w:line="240" w:lineRule="auto"/>
        <w:ind w:left="0" w:firstLine="708"/>
        <w:jc w:val="both"/>
        <w:rPr>
          <w:rFonts w:ascii="Times New Roman" w:hAnsi="Times New Roman" w:cs="Times New Roman"/>
          <w:b/>
          <w:sz w:val="28"/>
          <w:szCs w:val="28"/>
          <w:lang w:val="en-US"/>
        </w:rPr>
      </w:pPr>
      <w:r>
        <w:rPr>
          <w:rFonts w:ascii="Times New Roman" w:hAnsi="Times New Roman" w:cs="Times New Roman"/>
          <w:color w:val="000000"/>
          <w:sz w:val="28"/>
          <w:szCs w:val="28"/>
          <w:lang w:val="en-US"/>
        </w:rPr>
        <w:t>9</w:t>
      </w:r>
      <w:r w:rsidR="007D61C5" w:rsidRPr="00A87463">
        <w:rPr>
          <w:rFonts w:ascii="Times New Roman" w:hAnsi="Times New Roman" w:cs="Times New Roman"/>
          <w:color w:val="000000"/>
          <w:sz w:val="28"/>
          <w:szCs w:val="28"/>
          <w:lang w:val="en-US"/>
        </w:rPr>
        <w:t>) other activity, provided by the Charter and not prohibited by the legislation of the Republic of Kazakhstan.</w:t>
      </w:r>
    </w:p>
    <w:p w:rsidR="007D61C5" w:rsidRPr="007D61C5" w:rsidRDefault="007D61C5" w:rsidP="00565E30">
      <w:pPr>
        <w:pStyle w:val="a7"/>
        <w:spacing w:after="0" w:line="240" w:lineRule="auto"/>
        <w:ind w:left="1347"/>
        <w:jc w:val="both"/>
        <w:rPr>
          <w:rFonts w:ascii="Times New Roman" w:hAnsi="Times New Roman" w:cs="Times New Roman"/>
          <w:b/>
          <w:sz w:val="28"/>
          <w:szCs w:val="28"/>
          <w:lang w:val="en-US"/>
        </w:rPr>
      </w:pPr>
    </w:p>
    <w:p w:rsidR="007D61C5" w:rsidRPr="00565E30" w:rsidRDefault="00565E30" w:rsidP="00565E30">
      <w:pPr>
        <w:pStyle w:val="a7"/>
        <w:spacing w:after="0" w:line="240" w:lineRule="auto"/>
        <w:ind w:left="1347"/>
        <w:jc w:val="both"/>
        <w:rPr>
          <w:rFonts w:ascii="Times New Roman" w:hAnsi="Times New Roman" w:cs="Times New Roman"/>
          <w:b/>
          <w:color w:val="000000"/>
          <w:sz w:val="28"/>
          <w:szCs w:val="28"/>
          <w:lang w:val="en-US"/>
        </w:rPr>
      </w:pPr>
      <w:r w:rsidRPr="00565E30">
        <w:rPr>
          <w:rFonts w:ascii="Times New Roman" w:hAnsi="Times New Roman" w:cs="Times New Roman"/>
          <w:b/>
          <w:sz w:val="28"/>
          <w:szCs w:val="28"/>
          <w:lang w:val="en-US"/>
        </w:rPr>
        <w:t>3.2</w:t>
      </w:r>
      <w:r>
        <w:rPr>
          <w:rFonts w:ascii="Times New Roman" w:hAnsi="Times New Roman" w:cs="Times New Roman"/>
          <w:b/>
          <w:sz w:val="28"/>
          <w:szCs w:val="28"/>
          <w:lang w:val="en-US"/>
        </w:rPr>
        <w:t xml:space="preserve"> </w:t>
      </w:r>
      <w:r w:rsidR="007D61C5" w:rsidRPr="00565E30">
        <w:rPr>
          <w:rFonts w:ascii="Times New Roman" w:hAnsi="Times New Roman" w:cs="Times New Roman"/>
          <w:b/>
          <w:sz w:val="28"/>
          <w:szCs w:val="28"/>
          <w:lang w:val="en-US"/>
        </w:rPr>
        <w:t xml:space="preserve">Some legal </w:t>
      </w:r>
      <w:r w:rsidR="005E3704">
        <w:rPr>
          <w:rFonts w:ascii="Times New Roman" w:hAnsi="Times New Roman" w:cs="Times New Roman"/>
          <w:b/>
          <w:sz w:val="28"/>
          <w:szCs w:val="28"/>
          <w:lang w:val="en-US"/>
        </w:rPr>
        <w:t>issue</w:t>
      </w:r>
      <w:r w:rsidR="007D61C5" w:rsidRPr="00565E30">
        <w:rPr>
          <w:rFonts w:ascii="Times New Roman" w:hAnsi="Times New Roman" w:cs="Times New Roman"/>
          <w:b/>
          <w:sz w:val="28"/>
          <w:szCs w:val="28"/>
          <w:lang w:val="en-US"/>
        </w:rPr>
        <w:t xml:space="preserve">s of </w:t>
      </w:r>
      <w:r w:rsidR="007D61C5" w:rsidRPr="00565E30">
        <w:rPr>
          <w:rFonts w:ascii="Times New Roman" w:hAnsi="Times New Roman" w:cs="Times New Roman"/>
          <w:b/>
          <w:color w:val="000000"/>
          <w:sz w:val="28"/>
          <w:szCs w:val="28"/>
          <w:lang w:val="en-US"/>
        </w:rPr>
        <w:t>fishing</w:t>
      </w:r>
    </w:p>
    <w:p w:rsidR="00565E30" w:rsidRDefault="00565E30" w:rsidP="007D61C5">
      <w:pPr>
        <w:spacing w:after="0" w:line="240" w:lineRule="auto"/>
        <w:ind w:firstLine="708"/>
        <w:jc w:val="both"/>
        <w:rPr>
          <w:rFonts w:ascii="Consolas"/>
          <w:color w:val="000000"/>
          <w:sz w:val="20"/>
          <w:lang w:val="en-US"/>
        </w:rPr>
      </w:pPr>
    </w:p>
    <w:p w:rsidR="00304C7C" w:rsidRDefault="00565E30" w:rsidP="00304C7C">
      <w:pPr>
        <w:spacing w:after="0" w:line="240" w:lineRule="auto"/>
        <w:ind w:firstLine="708"/>
        <w:jc w:val="both"/>
        <w:rPr>
          <w:rFonts w:ascii="Times New Roman" w:hAnsi="Times New Roman" w:cs="Times New Roman"/>
          <w:color w:val="000000"/>
          <w:sz w:val="28"/>
          <w:szCs w:val="28"/>
          <w:lang w:val="en-US"/>
        </w:rPr>
      </w:pPr>
      <w:r w:rsidRPr="00565E30">
        <w:rPr>
          <w:rFonts w:ascii="Times New Roman" w:hAnsi="Times New Roman" w:cs="Times New Roman"/>
          <w:b/>
          <w:color w:val="000000"/>
          <w:sz w:val="28"/>
          <w:szCs w:val="28"/>
          <w:u w:val="single"/>
          <w:lang w:val="en-US"/>
        </w:rPr>
        <w:t>Fishing</w:t>
      </w:r>
      <w:r w:rsidRPr="00565E30">
        <w:rPr>
          <w:rFonts w:ascii="Times New Roman" w:hAnsi="Times New Roman" w:cs="Times New Roman"/>
          <w:color w:val="000000"/>
          <w:sz w:val="28"/>
          <w:szCs w:val="28"/>
          <w:u w:val="single"/>
          <w:lang w:val="en-US"/>
        </w:rPr>
        <w:t xml:space="preserve"> </w:t>
      </w:r>
      <w:r w:rsidRPr="00565E30">
        <w:rPr>
          <w:rFonts w:ascii="Times New Roman" w:hAnsi="Times New Roman" w:cs="Times New Roman"/>
          <w:color w:val="000000"/>
          <w:sz w:val="28"/>
          <w:szCs w:val="28"/>
          <w:lang w:val="en-US"/>
        </w:rPr>
        <w:t>– catching of fish resources and other water animals</w:t>
      </w:r>
      <w:r w:rsidR="00304C7C">
        <w:rPr>
          <w:rFonts w:ascii="Times New Roman" w:hAnsi="Times New Roman" w:cs="Times New Roman"/>
          <w:color w:val="000000"/>
          <w:sz w:val="28"/>
          <w:szCs w:val="28"/>
          <w:lang w:val="en-US"/>
        </w:rPr>
        <w:t>.</w:t>
      </w:r>
    </w:p>
    <w:p w:rsidR="00304C7C" w:rsidRDefault="00304C7C" w:rsidP="00304C7C">
      <w:pPr>
        <w:spacing w:after="0" w:line="240" w:lineRule="auto"/>
        <w:ind w:firstLine="708"/>
        <w:jc w:val="center"/>
        <w:rPr>
          <w:rFonts w:ascii="Times New Roman" w:hAnsi="Times New Roman" w:cs="Times New Roman"/>
          <w:sz w:val="28"/>
          <w:szCs w:val="28"/>
          <w:lang w:val="en-US"/>
        </w:rPr>
      </w:pPr>
      <w:r w:rsidRPr="00304C7C">
        <w:rPr>
          <w:rFonts w:ascii="Times New Roman" w:hAnsi="Times New Roman" w:cs="Times New Roman"/>
          <w:b/>
          <w:color w:val="000000"/>
          <w:sz w:val="28"/>
          <w:szCs w:val="28"/>
          <w:lang w:val="en-US"/>
        </w:rPr>
        <w:t>Types of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1) commercial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2) amateur (sports)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3) scientific and research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4) test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5) ameliorative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6) fishing for the reproductive purposes;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7) experimental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Commercial fishing</w:t>
      </w:r>
      <w:r w:rsidRPr="00304C7C">
        <w:rPr>
          <w:rFonts w:ascii="Times New Roman" w:hAnsi="Times New Roman" w:cs="Times New Roman"/>
          <w:color w:val="000000"/>
          <w:sz w:val="28"/>
          <w:szCs w:val="28"/>
          <w:lang w:val="en-US"/>
        </w:rPr>
        <w:t xml:space="preserve"> - a complex process, providing the seizure of fish resources and other water animals from the habitat by the fishing weapons, allowing execution simultaneously fishing of large number of fish resources and other water animals and (or) covering, partitioning the part of reservoir (commercial fishing weapons).Commercial fishing shall be carried out for the purposes of entrepreneurial activity.</w:t>
      </w:r>
      <w:r>
        <w:rPr>
          <w:rFonts w:ascii="Times New Roman" w:hAnsi="Times New Roman" w:cs="Times New Roman"/>
          <w:sz w:val="28"/>
          <w:szCs w:val="28"/>
          <w:lang w:val="en-US"/>
        </w:rPr>
        <w:t xml:space="preserve"> </w:t>
      </w:r>
      <w:r w:rsidRPr="00304C7C">
        <w:rPr>
          <w:rFonts w:ascii="Times New Roman" w:hAnsi="Times New Roman" w:cs="Times New Roman"/>
          <w:color w:val="000000"/>
          <w:sz w:val="28"/>
          <w:szCs w:val="28"/>
          <w:lang w:val="en-US"/>
        </w:rPr>
        <w:t>Commercial fishing may be carried out by coastal and offshore fishing.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Coastal fishing</w:t>
      </w:r>
      <w:r w:rsidRPr="00304C7C">
        <w:rPr>
          <w:rFonts w:ascii="Times New Roman" w:hAnsi="Times New Roman" w:cs="Times New Roman"/>
          <w:color w:val="000000"/>
          <w:sz w:val="28"/>
          <w:szCs w:val="28"/>
          <w:lang w:val="en-US"/>
        </w:rPr>
        <w:t xml:space="preserve"> – catching of fish resources and other water animals, carrying out in the fixed fisheries waters and (or) plots.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Offshore fishing</w:t>
      </w:r>
      <w:r w:rsidRPr="00304C7C">
        <w:rPr>
          <w:rFonts w:ascii="Times New Roman" w:hAnsi="Times New Roman" w:cs="Times New Roman"/>
          <w:color w:val="000000"/>
          <w:sz w:val="28"/>
          <w:szCs w:val="28"/>
          <w:lang w:val="en-US"/>
        </w:rPr>
        <w:t xml:space="preserve"> – catching of fish resources and other water animals, carrying out in the open part of the reservoirs (seas, lakes) outside the fixed plots.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 xml:space="preserve">   Commercial fishing shall not be allowed in the zones of recreational fishing, established by the local executive bodies. </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lastRenderedPageBreak/>
        <w:t>Amateur (sports) fishing</w:t>
      </w:r>
      <w:r w:rsidRPr="00304C7C">
        <w:rPr>
          <w:rFonts w:ascii="Times New Roman" w:hAnsi="Times New Roman" w:cs="Times New Roman"/>
          <w:color w:val="000000"/>
          <w:sz w:val="28"/>
          <w:szCs w:val="28"/>
          <w:lang w:val="en-US"/>
        </w:rPr>
        <w:t xml:space="preserve"> – catching of fish resources and other water animals for the purposes of meeting of sports and aesthetic needs, conducting of sporting events, as well as for the personal consumption of caught products, carrying out by the fishing weapons, allowing perform only the piece fishing (non-commercial fishing weapons). </w:t>
      </w:r>
      <w:r>
        <w:rPr>
          <w:rFonts w:ascii="Times New Roman" w:hAnsi="Times New Roman" w:cs="Times New Roman"/>
          <w:sz w:val="28"/>
          <w:szCs w:val="28"/>
          <w:lang w:val="en-US"/>
        </w:rPr>
        <w:t xml:space="preserve"> </w:t>
      </w:r>
      <w:r w:rsidRPr="00304C7C">
        <w:rPr>
          <w:rFonts w:ascii="Times New Roman" w:hAnsi="Times New Roman" w:cs="Times New Roman"/>
          <w:color w:val="000000"/>
          <w:sz w:val="28"/>
          <w:szCs w:val="28"/>
          <w:lang w:val="en-US"/>
        </w:rPr>
        <w:t>Amateur (sports) fishing may be carried out with the subsequent release of the caught fish to the natural habitat in a living form.</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Scientific and research fishing</w:t>
      </w:r>
      <w:r w:rsidRPr="00304C7C">
        <w:rPr>
          <w:rFonts w:ascii="Times New Roman" w:hAnsi="Times New Roman" w:cs="Times New Roman"/>
          <w:color w:val="000000"/>
          <w:sz w:val="28"/>
          <w:szCs w:val="28"/>
          <w:lang w:val="en-US"/>
        </w:rPr>
        <w:t xml:space="preserve"> – a catching of fish resources and other water animals for the purposes of conducting of scientific researches on assessment of the state of animal world.</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Scientific and research fishing out of the limit of seizure of animals shall not be allowed in the reservoirs, on which the early assessment of the state of animal world is not conducted.</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Test fishing</w:t>
      </w:r>
      <w:r w:rsidRPr="00304C7C">
        <w:rPr>
          <w:rFonts w:ascii="Times New Roman" w:hAnsi="Times New Roman" w:cs="Times New Roman"/>
          <w:color w:val="000000"/>
          <w:sz w:val="28"/>
          <w:szCs w:val="28"/>
          <w:lang w:val="en-US"/>
        </w:rPr>
        <w:t xml:space="preserve"> – a catching of fish resources and other water animals for the purposes of control of the state of fish fauna, efficiency determination of reproduction of fish resources and other water animals, crop capacity of tiny fishes, fish capacity of reservoirs.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Ameliorative fishing</w:t>
      </w:r>
      <w:r w:rsidRPr="00304C7C">
        <w:rPr>
          <w:rFonts w:ascii="Times New Roman" w:hAnsi="Times New Roman" w:cs="Times New Roman"/>
          <w:color w:val="000000"/>
          <w:sz w:val="28"/>
          <w:szCs w:val="28"/>
          <w:lang w:val="en-US"/>
        </w:rPr>
        <w:t xml:space="preserve"> – a catching of fish resources and other water animals, including total catching, catching of coarse species of fishes, catching in the fish-kill dangerous reservoirs and (or) plots, directed to increase of fish capacity of reservoirs, preservation of fish resources and other water animals and improvement conditions of their habitat and breeding.</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Total catching</w:t>
      </w:r>
      <w:r w:rsidRPr="00304C7C">
        <w:rPr>
          <w:rFonts w:ascii="Times New Roman" w:hAnsi="Times New Roman" w:cs="Times New Roman"/>
          <w:color w:val="000000"/>
          <w:sz w:val="28"/>
          <w:szCs w:val="28"/>
          <w:lang w:val="en-US"/>
        </w:rPr>
        <w:t xml:space="preserve"> – seizure of all commercial stock of fish resources and other water animals in the reservoir or seizure of commercial stock of separate species or ecological groups of fishes. Total catching may be applied as ameliorative catching and for scientific and research purposes.</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Fishing for the reproductive purposes</w:t>
      </w:r>
      <w:r w:rsidRPr="00304C7C">
        <w:rPr>
          <w:rFonts w:ascii="Times New Roman" w:hAnsi="Times New Roman" w:cs="Times New Roman"/>
          <w:color w:val="000000"/>
          <w:sz w:val="28"/>
          <w:szCs w:val="28"/>
          <w:lang w:val="en-US"/>
        </w:rPr>
        <w:t xml:space="preserve"> – a catching of fish resources and other water animals for the purposes of their reproduction.</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b/>
          <w:color w:val="000000"/>
          <w:sz w:val="28"/>
          <w:szCs w:val="28"/>
          <w:u w:val="single"/>
          <w:lang w:val="en-US"/>
        </w:rPr>
        <w:t>Experimental fishing</w:t>
      </w:r>
      <w:r w:rsidRPr="00304C7C">
        <w:rPr>
          <w:rFonts w:ascii="Times New Roman" w:hAnsi="Times New Roman" w:cs="Times New Roman"/>
          <w:color w:val="000000"/>
          <w:sz w:val="28"/>
          <w:szCs w:val="28"/>
          <w:lang w:val="en-US"/>
        </w:rPr>
        <w:t xml:space="preserve"> – a catching of fish resources and other water animals for the purposes of study the effectiveness of new types of weapons and fishing methods. </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Procedure of carrying out of fishing shall be determined by the Rules of fishing, approved by the authorized body.</w:t>
      </w:r>
    </w:p>
    <w:p w:rsidR="00304C7C" w:rsidRPr="00304C7C" w:rsidRDefault="00304C7C" w:rsidP="00304C7C">
      <w:pPr>
        <w:spacing w:after="0" w:line="240" w:lineRule="auto"/>
        <w:jc w:val="both"/>
        <w:rPr>
          <w:rFonts w:ascii="Times New Roman" w:hAnsi="Times New Roman" w:cs="Times New Roman"/>
          <w:b/>
          <w:sz w:val="28"/>
          <w:szCs w:val="28"/>
          <w:lang w:val="en-US"/>
        </w:rPr>
      </w:pPr>
      <w:r>
        <w:rPr>
          <w:rFonts w:ascii="Times New Roman" w:hAnsi="Times New Roman" w:cs="Times New Roman"/>
          <w:color w:val="000000"/>
          <w:sz w:val="28"/>
          <w:szCs w:val="28"/>
          <w:lang w:val="en-US"/>
        </w:rPr>
        <w:t>  </w:t>
      </w:r>
      <w:r>
        <w:rPr>
          <w:rFonts w:ascii="Times New Roman" w:hAnsi="Times New Roman" w:cs="Times New Roman"/>
          <w:color w:val="000000"/>
          <w:sz w:val="28"/>
          <w:szCs w:val="28"/>
          <w:lang w:val="en-US"/>
        </w:rPr>
        <w:tab/>
      </w:r>
      <w:r w:rsidRPr="00304C7C">
        <w:rPr>
          <w:rFonts w:ascii="Times New Roman" w:hAnsi="Times New Roman" w:cs="Times New Roman"/>
          <w:b/>
          <w:color w:val="000000"/>
          <w:sz w:val="28"/>
          <w:szCs w:val="28"/>
          <w:lang w:val="en-US"/>
        </w:rPr>
        <w:t xml:space="preserve">The right of commercial fishing shall have the individuals and legal entities in the existence of: </w:t>
      </w:r>
    </w:p>
    <w:p w:rsidR="00304C7C" w:rsidRDefault="00304C7C" w:rsidP="00304C7C">
      <w:pPr>
        <w:spacing w:after="0" w:line="240" w:lineRule="auto"/>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 xml:space="preserve">1) permission for the use of animal world; </w:t>
      </w:r>
    </w:p>
    <w:p w:rsidR="00304C7C" w:rsidRDefault="00304C7C" w:rsidP="00304C7C">
      <w:pPr>
        <w:spacing w:after="0" w:line="240" w:lineRule="auto"/>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 xml:space="preserve">2) agreement with local executive bodies for fishing. </w:t>
      </w:r>
    </w:p>
    <w:p w:rsidR="00304C7C" w:rsidRDefault="00304C7C" w:rsidP="00304C7C">
      <w:pPr>
        <w:spacing w:after="0" w:line="240" w:lineRule="auto"/>
        <w:ind w:firstLine="708"/>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The right for amateur (sports) fishing, scientific and research, ameliorative and experimental fishing, as well as the catching for the reproductive purposes shall have the individuals and legal entities in the existence of permission for the use of animal world or a permit.</w:t>
      </w:r>
      <w:r>
        <w:rPr>
          <w:rFonts w:ascii="Times New Roman" w:hAnsi="Times New Roman" w:cs="Times New Roman"/>
          <w:sz w:val="28"/>
          <w:szCs w:val="28"/>
          <w:lang w:val="en-US"/>
        </w:rPr>
        <w:t xml:space="preserve"> </w:t>
      </w:r>
      <w:r w:rsidRPr="00304C7C">
        <w:rPr>
          <w:rFonts w:ascii="Times New Roman" w:hAnsi="Times New Roman" w:cs="Times New Roman"/>
          <w:color w:val="000000"/>
          <w:sz w:val="28"/>
          <w:szCs w:val="28"/>
          <w:lang w:val="en-US"/>
        </w:rPr>
        <w:t>Test fishing shall be carried out by the authorized body without permission for the use of animal world.</w:t>
      </w:r>
    </w:p>
    <w:p w:rsidR="00304C7C" w:rsidRPr="00304C7C" w:rsidRDefault="00304C7C" w:rsidP="00304C7C">
      <w:pPr>
        <w:spacing w:after="0" w:line="240" w:lineRule="auto"/>
        <w:jc w:val="both"/>
        <w:rPr>
          <w:rFonts w:ascii="Times New Roman" w:hAnsi="Times New Roman" w:cs="Times New Roman"/>
          <w:sz w:val="28"/>
          <w:szCs w:val="28"/>
          <w:lang w:val="en-US"/>
        </w:rPr>
      </w:pPr>
      <w:r w:rsidRPr="00304C7C">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ab/>
      </w:r>
      <w:r w:rsidRPr="00304C7C">
        <w:rPr>
          <w:rFonts w:ascii="Times New Roman" w:hAnsi="Times New Roman" w:cs="Times New Roman"/>
          <w:color w:val="000000"/>
          <w:sz w:val="28"/>
          <w:szCs w:val="28"/>
          <w:lang w:val="en-US"/>
        </w:rPr>
        <w:t xml:space="preserve">Individuals and legal entities, bred the fishes and other water animals in the artificial reservoirs, created by them shall be the owners of these fishes and water </w:t>
      </w:r>
      <w:r w:rsidRPr="00304C7C">
        <w:rPr>
          <w:rFonts w:ascii="Times New Roman" w:hAnsi="Times New Roman" w:cs="Times New Roman"/>
          <w:color w:val="000000"/>
          <w:sz w:val="28"/>
          <w:szCs w:val="28"/>
          <w:lang w:val="en-US"/>
        </w:rPr>
        <w:lastRenderedPageBreak/>
        <w:t>animals and disposed them in accordance with the legislation of the Republic of Kazakhstan.</w:t>
      </w:r>
    </w:p>
    <w:p w:rsidR="00304C7C" w:rsidRDefault="00304C7C" w:rsidP="00304C7C">
      <w:pPr>
        <w:spacing w:after="0" w:line="240" w:lineRule="auto"/>
        <w:ind w:firstLine="708"/>
        <w:jc w:val="both"/>
        <w:rPr>
          <w:rFonts w:ascii="Times New Roman" w:hAnsi="Times New Roman" w:cs="Times New Roman"/>
          <w:b/>
          <w:color w:val="000000"/>
          <w:sz w:val="28"/>
          <w:szCs w:val="28"/>
          <w:lang w:val="en-US"/>
        </w:rPr>
      </w:pPr>
    </w:p>
    <w:p w:rsidR="006C1315" w:rsidRPr="006C1315" w:rsidRDefault="006C1315" w:rsidP="006C1315">
      <w:pPr>
        <w:spacing w:after="0" w:line="240" w:lineRule="auto"/>
        <w:ind w:firstLine="708"/>
        <w:jc w:val="both"/>
        <w:rPr>
          <w:rFonts w:ascii="Times New Roman" w:hAnsi="Times New Roman" w:cs="Times New Roman"/>
          <w:b/>
          <w:color w:val="000000"/>
          <w:sz w:val="28"/>
          <w:szCs w:val="28"/>
          <w:lang w:val="en-US"/>
        </w:rPr>
      </w:pPr>
      <w:r w:rsidRPr="006C1315">
        <w:rPr>
          <w:rFonts w:ascii="Times New Roman" w:hAnsi="Times New Roman" w:cs="Times New Roman"/>
          <w:b/>
          <w:color w:val="000000"/>
          <w:sz w:val="28"/>
          <w:szCs w:val="28"/>
          <w:lang w:val="en-US"/>
        </w:rPr>
        <w:t>4 Control and supervision in the field of protection, reproduction and use of animal world</w:t>
      </w:r>
    </w:p>
    <w:p w:rsidR="006C1315" w:rsidRDefault="006C1315" w:rsidP="006C1315">
      <w:pPr>
        <w:spacing w:after="0" w:line="240" w:lineRule="auto"/>
        <w:ind w:firstLine="708"/>
        <w:jc w:val="both"/>
        <w:rPr>
          <w:rFonts w:ascii="Times New Roman" w:hAnsi="Times New Roman" w:cs="Times New Roman"/>
          <w:color w:val="000000"/>
          <w:sz w:val="28"/>
          <w:szCs w:val="28"/>
          <w:lang w:val="en-US"/>
        </w:rPr>
      </w:pPr>
    </w:p>
    <w:p w:rsidR="005E0456" w:rsidRPr="005E0456" w:rsidRDefault="005E0456" w:rsidP="006C1315">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b/>
          <w:color w:val="000000"/>
          <w:sz w:val="28"/>
          <w:szCs w:val="28"/>
          <w:u w:val="single"/>
          <w:lang w:val="en-US"/>
        </w:rPr>
        <w:t xml:space="preserve">The state control in the field of protection, reproduction and use of animal world </w:t>
      </w:r>
      <w:r w:rsidRPr="005E0456">
        <w:rPr>
          <w:rFonts w:ascii="Times New Roman" w:hAnsi="Times New Roman" w:cs="Times New Roman"/>
          <w:color w:val="000000"/>
          <w:sz w:val="28"/>
          <w:szCs w:val="28"/>
          <w:lang w:val="en-US"/>
        </w:rPr>
        <w:t xml:space="preserve">– an activity of the authorized body in the field of protection, reproduction and use of animal world on verification and observation over the verified subjects for the matter of compliance of their activity with the requirements, established by the legislation of the Republic of Kazakhstan, in the course of carrying out and in the results of which the measures of right limiting nature may be applied without operative reaction. </w:t>
      </w:r>
      <w:r w:rsidRPr="005E0456">
        <w:rPr>
          <w:rFonts w:ascii="Times New Roman" w:hAnsi="Times New Roman" w:cs="Times New Roman"/>
          <w:sz w:val="28"/>
          <w:szCs w:val="28"/>
          <w:lang w:val="en-US"/>
        </w:rPr>
        <w:t xml:space="preserve"> </w:t>
      </w:r>
    </w:p>
    <w:p w:rsidR="005E0456" w:rsidRPr="005E0456" w:rsidRDefault="005E0456" w:rsidP="005E0456">
      <w:pPr>
        <w:spacing w:after="0" w:line="240" w:lineRule="auto"/>
        <w:ind w:firstLine="709"/>
        <w:jc w:val="both"/>
        <w:rPr>
          <w:rFonts w:ascii="Times New Roman" w:hAnsi="Times New Roman" w:cs="Times New Roman"/>
          <w:color w:val="000000"/>
          <w:sz w:val="28"/>
          <w:szCs w:val="28"/>
          <w:lang w:val="en-US"/>
        </w:rPr>
      </w:pPr>
      <w:r w:rsidRPr="005E0456">
        <w:rPr>
          <w:rFonts w:ascii="Times New Roman" w:hAnsi="Times New Roman" w:cs="Times New Roman"/>
          <w:b/>
          <w:color w:val="000000"/>
          <w:sz w:val="28"/>
          <w:szCs w:val="28"/>
          <w:u w:val="single"/>
          <w:lang w:val="en-US"/>
        </w:rPr>
        <w:t>The state supervision in the field of protection, reproduction and use of animal world</w:t>
      </w:r>
      <w:r w:rsidRPr="005E0456">
        <w:rPr>
          <w:rFonts w:ascii="Times New Roman" w:hAnsi="Times New Roman" w:cs="Times New Roman"/>
          <w:color w:val="000000"/>
          <w:sz w:val="28"/>
          <w:szCs w:val="28"/>
          <w:lang w:val="en-US"/>
        </w:rPr>
        <w:t xml:space="preserve"> – an activity of the authorized body in the field of protection, reproduction and use of animal world on verification and supervision over observation of requirements of the legislation of the Republic of Kazakhstan by the verified subjects, in the course of carrying out and in the results of which the measures of right limiting nature may be applied, as well operative reaction.</w:t>
      </w:r>
    </w:p>
    <w:p w:rsidR="005E0456" w:rsidRPr="005E0456" w:rsidRDefault="005E0456" w:rsidP="005E0456">
      <w:pPr>
        <w:spacing w:after="0" w:line="240" w:lineRule="auto"/>
        <w:ind w:firstLine="709"/>
        <w:jc w:val="both"/>
        <w:rPr>
          <w:lang w:val="en-US"/>
        </w:rPr>
      </w:pPr>
      <w:r w:rsidRPr="005E0456">
        <w:rPr>
          <w:rFonts w:ascii="Times New Roman" w:hAnsi="Times New Roman" w:cs="Times New Roman"/>
          <w:color w:val="000000"/>
          <w:sz w:val="28"/>
          <w:szCs w:val="28"/>
          <w:lang w:val="en-US"/>
        </w:rPr>
        <w:t>The state control and supervision in the field of protection, reproduction and use of animal world shall be carried out in the form of verification and other forms</w:t>
      </w:r>
      <w:r>
        <w:rPr>
          <w:rFonts w:ascii="Times New Roman" w:hAnsi="Times New Roman" w:cs="Times New Roman"/>
          <w:color w:val="000000"/>
          <w:sz w:val="28"/>
          <w:szCs w:val="28"/>
          <w:lang w:val="en-US"/>
        </w:rPr>
        <w:t xml:space="preserve">. </w:t>
      </w:r>
      <w:r w:rsidRPr="005E0456">
        <w:rPr>
          <w:rFonts w:ascii="Times New Roman" w:hAnsi="Times New Roman" w:cs="Times New Roman"/>
          <w:color w:val="000000"/>
          <w:sz w:val="28"/>
          <w:szCs w:val="28"/>
          <w:lang w:val="en-US"/>
        </w:rPr>
        <w:t>Verification shall be carried out in accordance with the Law of the Republic of Kazakhstan “On the state control and supervision in the Republic of Kazakhstan”. Other forms of the state control and supervision shall be carried out in accordance with</w:t>
      </w:r>
      <w:r>
        <w:rPr>
          <w:rFonts w:ascii="Times New Roman" w:hAnsi="Times New Roman" w:cs="Times New Roman"/>
          <w:color w:val="000000"/>
          <w:sz w:val="28"/>
          <w:szCs w:val="28"/>
          <w:lang w:val="en-US"/>
        </w:rPr>
        <w:t xml:space="preserve"> the l</w:t>
      </w:r>
      <w:r w:rsidRPr="005E0456">
        <w:rPr>
          <w:rFonts w:ascii="Times New Roman" w:hAnsi="Times New Roman" w:cs="Times New Roman"/>
          <w:color w:val="000000"/>
          <w:sz w:val="28"/>
          <w:szCs w:val="28"/>
          <w:lang w:val="en-US"/>
        </w:rPr>
        <w:t>aw</w:t>
      </w:r>
      <w:r>
        <w:rPr>
          <w:rFonts w:ascii="Times New Roman" w:hAnsi="Times New Roman" w:cs="Times New Roman"/>
          <w:color w:val="000000"/>
          <w:sz w:val="28"/>
          <w:szCs w:val="28"/>
          <w:lang w:val="en-US"/>
        </w:rPr>
        <w:t xml:space="preserve"> on protection, r</w:t>
      </w:r>
      <w:r w:rsidRPr="005E0456">
        <w:rPr>
          <w:rFonts w:ascii="Times New Roman" w:hAnsi="Times New Roman" w:cs="Times New Roman"/>
          <w:color w:val="000000"/>
          <w:sz w:val="28"/>
          <w:szCs w:val="28"/>
          <w:lang w:val="en-US"/>
        </w:rPr>
        <w:t xml:space="preserve">eproduction and </w:t>
      </w:r>
      <w:r>
        <w:rPr>
          <w:rFonts w:ascii="Times New Roman" w:hAnsi="Times New Roman" w:cs="Times New Roman"/>
          <w:color w:val="000000"/>
          <w:sz w:val="28"/>
          <w:szCs w:val="28"/>
          <w:lang w:val="en-US"/>
        </w:rPr>
        <w:t>use of animal w</w:t>
      </w:r>
      <w:r w:rsidRPr="005E0456">
        <w:rPr>
          <w:rFonts w:ascii="Times New Roman" w:hAnsi="Times New Roman" w:cs="Times New Roman"/>
          <w:color w:val="000000"/>
          <w:sz w:val="28"/>
          <w:szCs w:val="28"/>
          <w:lang w:val="en-US"/>
        </w:rPr>
        <w:t>orld</w:t>
      </w:r>
      <w:r>
        <w:rPr>
          <w:rFonts w:ascii="Times New Roman" w:hAnsi="Times New Roman" w:cs="Times New Roman"/>
          <w:color w:val="000000"/>
          <w:sz w:val="28"/>
          <w:szCs w:val="28"/>
          <w:lang w:val="en-US"/>
        </w:rPr>
        <w:t xml:space="preserve"> of RK.</w:t>
      </w:r>
    </w:p>
    <w:p w:rsidR="003A65BB" w:rsidRDefault="005E0456" w:rsidP="005E0456">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The state control and supervision in the field of protection, reproduction and use of animal world shall be carried out by the authorized body and its territorial subdivisions:</w:t>
      </w:r>
    </w:p>
    <w:p w:rsidR="003A65BB" w:rsidRDefault="005E0456" w:rsidP="005E0456">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on the annual plan of verification not more than once a year;</w:t>
      </w:r>
    </w:p>
    <w:p w:rsidR="003A65BB" w:rsidRDefault="005E0456" w:rsidP="005E0456">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on applications of individuals and legal entities on the facts of violations of the legislation of the Republic of Kazakhstan in the field of protection, reproduction and use of animal world according to their receipt;</w:t>
      </w:r>
    </w:p>
    <w:p w:rsidR="003A65BB" w:rsidRDefault="005E0456" w:rsidP="005E0456">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on the results of scientific researches and monitoring of animal world, approving the negative consequences in the field of protection, reproduction and use of animal world, according to their revelation in recognition of recommendations on their elimination;</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for the purposes of execution of issued prescriptions on elimination of identified violations in the results of planned measure in the terms, specified in the prescription.</w:t>
      </w:r>
      <w:bookmarkStart w:id="19" w:name="z67"/>
    </w:p>
    <w:p w:rsidR="003A65BB" w:rsidRDefault="005E0456" w:rsidP="003A65BB">
      <w:pPr>
        <w:spacing w:after="0" w:line="240" w:lineRule="auto"/>
        <w:ind w:firstLine="709"/>
        <w:jc w:val="center"/>
        <w:rPr>
          <w:rFonts w:ascii="Times New Roman" w:hAnsi="Times New Roman" w:cs="Times New Roman"/>
          <w:sz w:val="28"/>
          <w:szCs w:val="28"/>
          <w:lang w:val="en-US"/>
        </w:rPr>
      </w:pPr>
      <w:r w:rsidRPr="005E0456">
        <w:rPr>
          <w:rFonts w:ascii="Times New Roman" w:hAnsi="Times New Roman" w:cs="Times New Roman"/>
          <w:b/>
          <w:color w:val="000000"/>
          <w:sz w:val="28"/>
          <w:szCs w:val="28"/>
          <w:lang w:val="en-US"/>
        </w:rPr>
        <w:t>The objects of the state control and supervision in</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the field of protection, reproduction and use of animal world</w:t>
      </w:r>
      <w:bookmarkEnd w:id="19"/>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the animal world and its habitat;</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conditions of management of species of animals in captivity and semi-free conditions;</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lastRenderedPageBreak/>
        <w:t xml:space="preserve">3) the weapons of acquisition of animal world; </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extracted products of animal world;</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 5) documentation, approving the right of the use of animal world (certificate of hunter and (or) fisherman, an agreement for hunting and (or) fish farm management, an agreement for hunting and (or) fishing, agreement and permission for the use of animal world, a permit, logbook);</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an activity on protection, reproduction and use of animal world;</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 regulatory documentation in the field of protection, reproduction and use of animal world;</w:t>
      </w:r>
    </w:p>
    <w:p w:rsidR="003A65BB" w:rsidRDefault="005E0456" w:rsidP="003A65BB">
      <w:pPr>
        <w:spacing w:after="0" w:line="240" w:lineRule="auto"/>
        <w:ind w:firstLine="709"/>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8) an activity, having an impact on the animal world and its habitat.</w:t>
      </w:r>
      <w:bookmarkStart w:id="20" w:name="z68"/>
    </w:p>
    <w:p w:rsidR="003A65BB" w:rsidRDefault="005E0456" w:rsidP="003A65BB">
      <w:pPr>
        <w:spacing w:after="0" w:line="240" w:lineRule="auto"/>
        <w:ind w:firstLine="709"/>
        <w:jc w:val="center"/>
        <w:rPr>
          <w:rFonts w:ascii="Times New Roman" w:hAnsi="Times New Roman" w:cs="Times New Roman"/>
          <w:sz w:val="28"/>
          <w:szCs w:val="28"/>
          <w:lang w:val="en-US"/>
        </w:rPr>
      </w:pPr>
      <w:r w:rsidRPr="005E0456">
        <w:rPr>
          <w:rFonts w:ascii="Times New Roman" w:hAnsi="Times New Roman" w:cs="Times New Roman"/>
          <w:b/>
          <w:color w:val="000000"/>
          <w:sz w:val="28"/>
          <w:szCs w:val="28"/>
          <w:lang w:val="en-US"/>
        </w:rPr>
        <w:t>The civil servants, carrying out the state control</w:t>
      </w:r>
      <w:r w:rsidR="00411C13">
        <w:rPr>
          <w:rFonts w:ascii="Times New Roman" w:hAnsi="Times New Roman" w:cs="Times New Roman"/>
          <w:sz w:val="28"/>
          <w:szCs w:val="28"/>
          <w:lang w:val="en-US"/>
        </w:rPr>
        <w:t xml:space="preserve"> </w:t>
      </w:r>
      <w:r w:rsidRPr="005E0456">
        <w:rPr>
          <w:rFonts w:ascii="Times New Roman" w:hAnsi="Times New Roman" w:cs="Times New Roman"/>
          <w:b/>
          <w:color w:val="000000"/>
          <w:sz w:val="28"/>
          <w:szCs w:val="28"/>
          <w:lang w:val="en-US"/>
        </w:rPr>
        <w:t>and supervision in the field of protection, reproduction</w:t>
      </w:r>
      <w:r w:rsidR="00411C13">
        <w:rPr>
          <w:rFonts w:ascii="Times New Roman" w:hAnsi="Times New Roman" w:cs="Times New Roman"/>
          <w:sz w:val="28"/>
          <w:szCs w:val="28"/>
          <w:lang w:val="en-US"/>
        </w:rPr>
        <w:t xml:space="preserve"> </w:t>
      </w:r>
      <w:r w:rsidRPr="005E0456">
        <w:rPr>
          <w:rFonts w:ascii="Times New Roman" w:hAnsi="Times New Roman" w:cs="Times New Roman"/>
          <w:b/>
          <w:color w:val="000000"/>
          <w:sz w:val="28"/>
          <w:szCs w:val="28"/>
          <w:lang w:val="en-US"/>
        </w:rPr>
        <w:t>and use of animal world</w:t>
      </w:r>
      <w:bookmarkEnd w:id="20"/>
    </w:p>
    <w:p w:rsidR="003A65BB" w:rsidRDefault="005E0456" w:rsidP="003A65BB">
      <w:pPr>
        <w:spacing w:after="0" w:line="240" w:lineRule="auto"/>
        <w:ind w:firstLine="709"/>
        <w:jc w:val="both"/>
        <w:rPr>
          <w:rFonts w:ascii="Times New Roman" w:hAnsi="Times New Roman" w:cs="Times New Roman"/>
          <w:color w:val="000000"/>
          <w:sz w:val="28"/>
          <w:szCs w:val="28"/>
          <w:lang w:val="en-US"/>
        </w:rPr>
      </w:pPr>
      <w:r w:rsidRPr="005E0456">
        <w:rPr>
          <w:rFonts w:ascii="Times New Roman" w:hAnsi="Times New Roman" w:cs="Times New Roman"/>
          <w:color w:val="000000"/>
          <w:sz w:val="28"/>
          <w:szCs w:val="28"/>
          <w:lang w:val="en-US"/>
        </w:rPr>
        <w:t>The head of department shall be by virtue of his (her) position at the same time the chief state inspector on protection of animal world of the Republic of Kazakhstan</w:t>
      </w:r>
      <w:r w:rsidR="003A65BB">
        <w:rPr>
          <w:rFonts w:ascii="Times New Roman" w:hAnsi="Times New Roman" w:cs="Times New Roman"/>
          <w:color w:val="000000"/>
          <w:sz w:val="28"/>
          <w:szCs w:val="28"/>
          <w:lang w:val="en-US"/>
        </w:rPr>
        <w:t xml:space="preserve">. </w:t>
      </w:r>
      <w:r w:rsidRPr="005E0456">
        <w:rPr>
          <w:rFonts w:ascii="Times New Roman" w:hAnsi="Times New Roman" w:cs="Times New Roman"/>
          <w:color w:val="000000"/>
          <w:sz w:val="28"/>
          <w:szCs w:val="28"/>
          <w:lang w:val="en-US"/>
        </w:rPr>
        <w:t>The assistants of the heads of departments, responsible for the issues of regulation, control and supervision in the field of protection, reproduction and use of animal world shall be by virtue of position at the same time the assistants of the chief state inspector on protection of animal world of the Republic of Kazakhstan.</w:t>
      </w:r>
      <w:r w:rsidR="003A65BB">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The head of territorial subdivision of department shall be by virtue of position at the same time the chief state inspector on protection of animal world of relevant region (basin). The assistants of the head of territorial subdivision responsible for the issues of regulation, control and supervision in the field of protection, reproduction and use of animal world shall be by virtue of position at the same time the assistants of the chief state inspector on protection of animal world of relevant region (basin).</w:t>
      </w:r>
      <w:r w:rsidR="003A65BB">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The heads of structural subdivisions of departments, responsible for the issues of regulation, control and supervision in the field of protection, reproduction and use of animal world shall be by virtue of position at the same time the chief state inspector on protection of animal world of the Republic of Kazakhstan, and specialists of departments, responsible for the issues of regulation, control and supervision in the field of protection, reproduction and use of animal world, - by the state inspectors on protection of animal world of the Republic of Kazakhstan.</w:t>
      </w:r>
      <w:r w:rsidR="003A65BB">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The heads of structural subdivisions of territorial subdivisions of departments, responsible for the issues of regulation, control and supervision in the field of protection, reproduction and use of animal world shall be by virtue of position at the same time the chief state inspector on protection of animal world of the relevant region (basin), and specialists, responsible for the issues of regulation, control and supervision in the field of protection, reproduction and use of animal world, - by the state inspectors on protection of animal world of the relevant region (basin).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3A65BB">
        <w:rPr>
          <w:rFonts w:ascii="Times New Roman" w:hAnsi="Times New Roman" w:cs="Times New Roman"/>
          <w:b/>
          <w:color w:val="000000"/>
          <w:sz w:val="28"/>
          <w:szCs w:val="28"/>
          <w:lang w:val="en-US"/>
        </w:rPr>
        <w:t>Civil servants, carrying out the state control and supervision</w:t>
      </w:r>
      <w:r w:rsidRPr="005E0456">
        <w:rPr>
          <w:rFonts w:ascii="Times New Roman" w:hAnsi="Times New Roman" w:cs="Times New Roman"/>
          <w:color w:val="000000"/>
          <w:sz w:val="28"/>
          <w:szCs w:val="28"/>
          <w:lang w:val="en-US"/>
        </w:rPr>
        <w:t xml:space="preserve"> in the field of protection, reproduction and use of animal world </w:t>
      </w:r>
      <w:r w:rsidRPr="003A65BB">
        <w:rPr>
          <w:rFonts w:ascii="Times New Roman" w:hAnsi="Times New Roman" w:cs="Times New Roman"/>
          <w:b/>
          <w:color w:val="000000"/>
          <w:sz w:val="28"/>
          <w:szCs w:val="28"/>
          <w:lang w:val="en-US"/>
        </w:rPr>
        <w:t>shall have a right to</w:t>
      </w:r>
      <w:r w:rsidRPr="005E0456">
        <w:rPr>
          <w:rFonts w:ascii="Times New Roman" w:hAnsi="Times New Roman" w:cs="Times New Roman"/>
          <w:color w:val="000000"/>
          <w:sz w:val="28"/>
          <w:szCs w:val="28"/>
          <w:lang w:val="en-US"/>
        </w:rPr>
        <w:t>:</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1) visit the objects for the purposes of control with respect to compliance with the requirements of the legislation of the Republic of Kazakhstan in the field of protection, reproduction and use of animal world, as well as receive information </w:t>
      </w:r>
      <w:r w:rsidRPr="005E0456">
        <w:rPr>
          <w:rFonts w:ascii="Times New Roman" w:hAnsi="Times New Roman" w:cs="Times New Roman"/>
          <w:color w:val="000000"/>
          <w:sz w:val="28"/>
          <w:szCs w:val="28"/>
          <w:lang w:val="en-US"/>
        </w:rPr>
        <w:lastRenderedPageBreak/>
        <w:t>on activity of the users of animal world in the manner established by the legislation of the Republic of Kazakhstan;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2) issue the acts within the powers, provided </w:t>
      </w:r>
      <w:r w:rsidRPr="00411C13">
        <w:rPr>
          <w:rFonts w:ascii="Times New Roman" w:hAnsi="Times New Roman" w:cs="Times New Roman"/>
          <w:sz w:val="28"/>
          <w:szCs w:val="28"/>
          <w:lang w:val="en-US"/>
        </w:rPr>
        <w:t>by th</w:t>
      </w:r>
      <w:r w:rsidR="003A65BB" w:rsidRPr="00411C13">
        <w:rPr>
          <w:rFonts w:ascii="Times New Roman" w:hAnsi="Times New Roman" w:cs="Times New Roman"/>
          <w:sz w:val="28"/>
          <w:szCs w:val="28"/>
          <w:lang w:val="en-US"/>
        </w:rPr>
        <w:t xml:space="preserve">e </w:t>
      </w:r>
      <w:r w:rsidR="00DC50F9" w:rsidRPr="00411C13">
        <w:rPr>
          <w:rFonts w:ascii="Times New Roman" w:hAnsi="Times New Roman" w:cs="Times New Roman"/>
          <w:sz w:val="28"/>
          <w:szCs w:val="28"/>
          <w:lang w:val="en-US"/>
        </w:rPr>
        <w:t>L</w:t>
      </w:r>
      <w:r w:rsidRPr="00411C13">
        <w:rPr>
          <w:rFonts w:ascii="Times New Roman" w:hAnsi="Times New Roman" w:cs="Times New Roman"/>
          <w:sz w:val="28"/>
          <w:szCs w:val="28"/>
          <w:lang w:val="en-US"/>
        </w:rPr>
        <w:t>aw</w:t>
      </w:r>
      <w:r w:rsidR="003A65BB" w:rsidRPr="00411C13">
        <w:rPr>
          <w:rFonts w:ascii="Times New Roman" w:hAnsi="Times New Roman" w:cs="Times New Roman"/>
          <w:sz w:val="28"/>
          <w:szCs w:val="28"/>
          <w:lang w:val="en-US"/>
        </w:rPr>
        <w:t xml:space="preserve"> on</w:t>
      </w:r>
      <w:r w:rsidR="003A65BB">
        <w:rPr>
          <w:rFonts w:ascii="Times New Roman" w:hAnsi="Times New Roman" w:cs="Times New Roman"/>
          <w:color w:val="FF0000"/>
          <w:sz w:val="28"/>
          <w:szCs w:val="28"/>
          <w:lang w:val="en-US"/>
        </w:rPr>
        <w:t xml:space="preserve"> </w:t>
      </w:r>
      <w:r w:rsidR="003A65BB" w:rsidRPr="005E0456">
        <w:rPr>
          <w:rFonts w:ascii="Times New Roman" w:hAnsi="Times New Roman" w:cs="Times New Roman"/>
          <w:color w:val="000000"/>
          <w:sz w:val="28"/>
          <w:szCs w:val="28"/>
          <w:lang w:val="en-US"/>
        </w:rPr>
        <w:t>protection, reproduction and use of animal world</w:t>
      </w:r>
      <w:r w:rsidR="00DC50F9">
        <w:rPr>
          <w:rFonts w:ascii="Times New Roman" w:hAnsi="Times New Roman" w:cs="Times New Roman"/>
          <w:color w:val="000000"/>
          <w:sz w:val="28"/>
          <w:szCs w:val="28"/>
          <w:lang w:val="en-US"/>
        </w:rPr>
        <w:t xml:space="preserve"> of  RK;</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transfer materials of verifications to the law-enforcement bodies for adoption of procedural decision;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suspend activity or make a proposal on prohibition of activity of the users of animal world in the manner established by the legislation of the Republic of Kazakhstan upon identifying of violations of the legislation of the Republic of Kazakhstan in the field of protection, reproduction and use of animal world;</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determine the extents of damage, caused as the result of violation of the legislation of the Republic of Kazakhstan in the field of protection, reproduction and use of animal world and on the basis of this to present the claims to the guilty persons on voluntary compensation of this damage or bring a case before a court;</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consider the cases on administrative infractions in the field of protection, reproduction and use of animal world in accordance with the Code of the Republic of Kazakhstan on administrative infractions;</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 stop the transport vehicles and floating crafts in the territories of hunting lands, fisheries waters and (or) plots and their seashore, as well as on specially protected natural territories and upon departure from them to make their inspection;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7-1) carry out inspection of intake facilities with respect to equipment them with relevant fish protection structures;</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7-2) examine the documents for the right of the use of animal world of the persons, being in the hunting lands and fisheries waters and (or) plots, seashore and upon departure from them;</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8) seize the prohibited types of weapons of acquisition of objects of animal world for storage them up to adoption decision by court;</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9) seize illegally extracted objects of animal world and products of their vital activity in the manner established by the legislation of the Republic of Kazakhstan;</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10) seize the fire weapons, used with violation of the legislation of the Republic of Kazakhstan in the field of protection, reproduction and use of animal world, for the temporary storage up to rendering of decision by court;</w:t>
      </w:r>
    </w:p>
    <w:p w:rsidR="003A65BB"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11) for the storage, carrying and use of special means and service weapons in the manner established by the legislation of the Republic of Kazakhstan.</w:t>
      </w:r>
    </w:p>
    <w:p w:rsidR="003A65BB" w:rsidRPr="00DC50F9" w:rsidRDefault="005E0456" w:rsidP="003A65BB">
      <w:pPr>
        <w:spacing w:after="0" w:line="240" w:lineRule="auto"/>
        <w:ind w:firstLine="708"/>
        <w:jc w:val="both"/>
        <w:rPr>
          <w:rFonts w:ascii="Times New Roman" w:hAnsi="Times New Roman" w:cs="Times New Roman"/>
          <w:b/>
          <w:sz w:val="28"/>
          <w:szCs w:val="28"/>
          <w:lang w:val="en-US"/>
        </w:rPr>
      </w:pPr>
      <w:r w:rsidRPr="00DC50F9">
        <w:rPr>
          <w:rFonts w:ascii="Times New Roman" w:hAnsi="Times New Roman" w:cs="Times New Roman"/>
          <w:b/>
          <w:color w:val="000000"/>
          <w:sz w:val="28"/>
          <w:szCs w:val="28"/>
          <w:lang w:val="en-US"/>
        </w:rPr>
        <w:t>The civil servants</w:t>
      </w:r>
      <w:r w:rsidRPr="005E0456">
        <w:rPr>
          <w:rFonts w:ascii="Times New Roman" w:hAnsi="Times New Roman" w:cs="Times New Roman"/>
          <w:color w:val="000000"/>
          <w:sz w:val="28"/>
          <w:szCs w:val="28"/>
          <w:lang w:val="en-US"/>
        </w:rPr>
        <w:t xml:space="preserve">, carrying out the state control and supervision in the field of protection, reproduction and use of animal world </w:t>
      </w:r>
      <w:r w:rsidRPr="00DC50F9">
        <w:rPr>
          <w:rFonts w:ascii="Times New Roman" w:hAnsi="Times New Roman" w:cs="Times New Roman"/>
          <w:b/>
          <w:color w:val="000000"/>
          <w:sz w:val="28"/>
          <w:szCs w:val="28"/>
          <w:lang w:val="en-US"/>
        </w:rPr>
        <w:t>shall be obliged to carry out control of:</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observance of rules, hinting and fish farm management;</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observance of rules of hunting and fishing;</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fulfillment of conditions of agreement by individuals and legal entities for the hunting and fish management;</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observance of rules of management of animals in captivity and semi-free conditions, as well as zoological collections;</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lastRenderedPageBreak/>
        <w:t>5) observance of established restrictions and prohibits for the use of animal world;</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implementation of measures on protection, reproduction and use of animal world ;</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 maintenance of order of carrying out of introduction, reintroduction, hybridization of animals;</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8) observance of regulations in the field of protection, reproduction and use of animal world;</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9) execution of other requirements of the legislation of the Republic of Kazakhstan in the field of protection, reproduction and use of animal world.</w:t>
      </w:r>
    </w:p>
    <w:p w:rsidR="00DC50F9" w:rsidRDefault="005E0456" w:rsidP="003A65BB">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Civil servants, carrying out the state control and supervision in the field of protection, reproduction and use of animal world shall be provided by uniforms with the signs of differences (without shoulder boards).</w:t>
      </w:r>
    </w:p>
    <w:p w:rsidR="00DC50F9" w:rsidRDefault="005E0456" w:rsidP="00DC50F9">
      <w:pPr>
        <w:spacing w:after="0" w:line="240" w:lineRule="auto"/>
        <w:jc w:val="center"/>
        <w:rPr>
          <w:rFonts w:ascii="Times New Roman" w:hAnsi="Times New Roman" w:cs="Times New Roman"/>
          <w:b/>
          <w:color w:val="000000"/>
          <w:sz w:val="28"/>
          <w:szCs w:val="28"/>
          <w:lang w:val="en-US"/>
        </w:rPr>
      </w:pPr>
      <w:bookmarkStart w:id="21" w:name="z70"/>
      <w:r w:rsidRPr="005E0456">
        <w:rPr>
          <w:rFonts w:ascii="Times New Roman" w:hAnsi="Times New Roman" w:cs="Times New Roman"/>
          <w:b/>
          <w:color w:val="000000"/>
          <w:sz w:val="28"/>
          <w:szCs w:val="28"/>
          <w:lang w:val="en-US"/>
        </w:rPr>
        <w:t>The acts of civil servants of the authorized body</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and territorial subdivisions, carrying out the state</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control and supervision in the field of protection,</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reproduction and sue of animal world</w:t>
      </w:r>
      <w:bookmarkEnd w:id="21"/>
    </w:p>
    <w:p w:rsidR="00DC50F9" w:rsidRDefault="00DC50F9" w:rsidP="00DC50F9">
      <w:pPr>
        <w:spacing w:after="0" w:line="240" w:lineRule="auto"/>
        <w:ind w:firstLine="708"/>
        <w:jc w:val="both"/>
        <w:rPr>
          <w:rFonts w:ascii="Times New Roman" w:hAnsi="Times New Roman" w:cs="Times New Roman"/>
          <w:sz w:val="28"/>
          <w:szCs w:val="28"/>
          <w:lang w:val="en-US"/>
        </w:rPr>
      </w:pPr>
      <w:r w:rsidRPr="00DC50F9">
        <w:rPr>
          <w:rFonts w:ascii="Times New Roman" w:hAnsi="Times New Roman" w:cs="Times New Roman"/>
          <w:color w:val="000000"/>
          <w:sz w:val="28"/>
          <w:szCs w:val="28"/>
          <w:lang w:val="en-US"/>
        </w:rPr>
        <w:t>F</w:t>
      </w:r>
      <w:r w:rsidR="005E0456" w:rsidRPr="005E0456">
        <w:rPr>
          <w:rFonts w:ascii="Times New Roman" w:hAnsi="Times New Roman" w:cs="Times New Roman"/>
          <w:color w:val="000000"/>
          <w:sz w:val="28"/>
          <w:szCs w:val="28"/>
          <w:lang w:val="en-US"/>
        </w:rPr>
        <w:t>or the purposes of adoption of legal enforcement actions on the results of the state control and supervision depending on the established violations of requirements of the legislation of the Republic of Kazakhstan in the field of protection, reproduction and use of animal world by the civil servants of the authorized body and territorial subdivisions, carrying out the state control and supervision in the field of protection, reproduction and use of animal world shall be issued the following acts:</w:t>
      </w:r>
    </w:p>
    <w:p w:rsidR="00DC50F9" w:rsidRPr="00DC50F9" w:rsidRDefault="005E0456" w:rsidP="00DC50F9">
      <w:pPr>
        <w:pStyle w:val="a7"/>
        <w:numPr>
          <w:ilvl w:val="0"/>
          <w:numId w:val="18"/>
        </w:numPr>
        <w:spacing w:after="0" w:line="240" w:lineRule="auto"/>
        <w:jc w:val="both"/>
        <w:rPr>
          <w:rFonts w:ascii="Times New Roman" w:hAnsi="Times New Roman" w:cs="Times New Roman"/>
          <w:sz w:val="28"/>
          <w:szCs w:val="28"/>
          <w:lang w:val="en-US"/>
        </w:rPr>
      </w:pPr>
      <w:r w:rsidRPr="00DC50F9">
        <w:rPr>
          <w:rFonts w:ascii="Times New Roman" w:hAnsi="Times New Roman" w:cs="Times New Roman"/>
          <w:color w:val="000000"/>
          <w:sz w:val="28"/>
          <w:szCs w:val="28"/>
          <w:lang w:val="en-US"/>
        </w:rPr>
        <w:t>a protocol on administrative infractions;</w:t>
      </w:r>
    </w:p>
    <w:p w:rsidR="00DC50F9" w:rsidRDefault="005E0456" w:rsidP="00DC50F9">
      <w:pPr>
        <w:pStyle w:val="a7"/>
        <w:spacing w:after="0" w:line="240" w:lineRule="auto"/>
        <w:ind w:left="1068"/>
        <w:jc w:val="both"/>
        <w:rPr>
          <w:rFonts w:ascii="Times New Roman" w:hAnsi="Times New Roman" w:cs="Times New Roman"/>
          <w:color w:val="000000"/>
          <w:sz w:val="28"/>
          <w:szCs w:val="28"/>
          <w:lang w:val="en-US"/>
        </w:rPr>
      </w:pPr>
      <w:r w:rsidRPr="00DC50F9">
        <w:rPr>
          <w:rFonts w:ascii="Times New Roman" w:hAnsi="Times New Roman" w:cs="Times New Roman"/>
          <w:color w:val="000000"/>
          <w:sz w:val="28"/>
          <w:szCs w:val="28"/>
          <w:lang w:val="en-US"/>
        </w:rPr>
        <w:t>1-1) an act of verification</w:t>
      </w:r>
    </w:p>
    <w:p w:rsidR="00DC50F9" w:rsidRDefault="00DC50F9" w:rsidP="00DC50F9">
      <w:pPr>
        <w:spacing w:after="0" w:line="240" w:lineRule="auto"/>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005E0456" w:rsidRPr="00DC50F9">
        <w:rPr>
          <w:rFonts w:ascii="Times New Roman" w:hAnsi="Times New Roman" w:cs="Times New Roman"/>
          <w:color w:val="000000"/>
          <w:sz w:val="28"/>
          <w:szCs w:val="28"/>
          <w:lang w:val="en-US"/>
        </w:rPr>
        <w:t>2) prescription</w:t>
      </w:r>
      <w:r>
        <w:rPr>
          <w:rFonts w:ascii="Times New Roman" w:hAnsi="Times New Roman" w:cs="Times New Roman"/>
          <w:color w:val="000000"/>
          <w:sz w:val="28"/>
          <w:szCs w:val="28"/>
          <w:lang w:val="en-US"/>
        </w:rPr>
        <w:t xml:space="preserve"> </w:t>
      </w:r>
      <w:r w:rsidR="005E0456" w:rsidRPr="00DC50F9">
        <w:rPr>
          <w:rFonts w:ascii="Times New Roman" w:hAnsi="Times New Roman" w:cs="Times New Roman"/>
          <w:color w:val="000000"/>
          <w:sz w:val="28"/>
          <w:szCs w:val="28"/>
          <w:lang w:val="en-US"/>
        </w:rPr>
        <w:t>on elimination of violations of requirements of the legislation of the Republic of Kazakhstan in the field of protection, reproduction and use of animal world;</w:t>
      </w:r>
      <w:r>
        <w:rPr>
          <w:rFonts w:ascii="Times New Roman" w:hAnsi="Times New Roman" w:cs="Times New Roman"/>
          <w:sz w:val="28"/>
          <w:szCs w:val="28"/>
          <w:lang w:val="en-US"/>
        </w:rPr>
        <w:t xml:space="preserve"> </w:t>
      </w:r>
      <w:r w:rsidR="005E0456" w:rsidRPr="00DC50F9">
        <w:rPr>
          <w:rFonts w:ascii="Times New Roman" w:hAnsi="Times New Roman" w:cs="Times New Roman"/>
          <w:color w:val="000000"/>
          <w:sz w:val="28"/>
          <w:szCs w:val="28"/>
          <w:lang w:val="en-US"/>
        </w:rPr>
        <w:t>on prohibition or suspension of economic activity of individuals and legal entities without judicial decision for the term not more than three days with the compulsory submission of the statement of claim to the court in the specified term. Upon that an act on prohibition or suspension of economic activity shall operate up to elimination of identified violations or making judicial decision;</w:t>
      </w:r>
    </w:p>
    <w:p w:rsidR="00DC50F9" w:rsidRDefault="005E0456" w:rsidP="00DC50F9">
      <w:pPr>
        <w:spacing w:after="0" w:line="240" w:lineRule="auto"/>
        <w:ind w:firstLine="708"/>
        <w:jc w:val="both"/>
        <w:rPr>
          <w:rFonts w:ascii="Times New Roman" w:hAnsi="Times New Roman" w:cs="Times New Roman"/>
          <w:sz w:val="28"/>
          <w:szCs w:val="28"/>
          <w:lang w:val="en-US"/>
        </w:rPr>
      </w:pPr>
      <w:r w:rsidRPr="00DC50F9">
        <w:rPr>
          <w:rFonts w:ascii="Times New Roman" w:hAnsi="Times New Roman" w:cs="Times New Roman"/>
          <w:color w:val="000000"/>
          <w:sz w:val="28"/>
          <w:szCs w:val="28"/>
          <w:lang w:val="en-US"/>
        </w:rPr>
        <w:t>3) regulation:</w:t>
      </w:r>
      <w:r w:rsidR="00DC50F9">
        <w:rPr>
          <w:rFonts w:ascii="Times New Roman" w:hAnsi="Times New Roman" w:cs="Times New Roman"/>
          <w:sz w:val="28"/>
          <w:szCs w:val="28"/>
          <w:lang w:val="en-US"/>
        </w:rPr>
        <w:t xml:space="preserve"> </w:t>
      </w:r>
      <w:r w:rsidRPr="00DC50F9">
        <w:rPr>
          <w:rFonts w:ascii="Times New Roman" w:hAnsi="Times New Roman" w:cs="Times New Roman"/>
          <w:color w:val="000000"/>
          <w:sz w:val="28"/>
          <w:szCs w:val="28"/>
          <w:lang w:val="en-US"/>
        </w:rPr>
        <w:t>on bringing of guilty persons to the administrative responsibility in the case of violation of the legislation of the Republic of Kazakhstan in the field of protection, reproduction and use of animal world;</w:t>
      </w:r>
      <w:r w:rsidR="00DC50F9">
        <w:rPr>
          <w:rFonts w:ascii="Times New Roman" w:hAnsi="Times New Roman" w:cs="Times New Roman"/>
          <w:sz w:val="28"/>
          <w:szCs w:val="28"/>
          <w:lang w:val="en-US"/>
        </w:rPr>
        <w:t xml:space="preserve"> </w:t>
      </w:r>
      <w:r w:rsidR="00DC50F9">
        <w:rPr>
          <w:rFonts w:ascii="Times New Roman" w:hAnsi="Times New Roman" w:cs="Times New Roman"/>
          <w:color w:val="000000"/>
          <w:sz w:val="28"/>
          <w:szCs w:val="28"/>
          <w:lang w:val="en-US"/>
        </w:rPr>
        <w:t>o</w:t>
      </w:r>
      <w:r w:rsidRPr="00DC50F9">
        <w:rPr>
          <w:rFonts w:ascii="Times New Roman" w:hAnsi="Times New Roman" w:cs="Times New Roman"/>
          <w:color w:val="000000"/>
          <w:sz w:val="28"/>
          <w:szCs w:val="28"/>
          <w:lang w:val="en-US"/>
        </w:rPr>
        <w:t>n seizure of fire weapons, used with violation of the legislation of the Republic of Kazakhstan in the field of protection, reproduction and use of animal world, prohibited weapons of acquisition and illegally extracted objects of animal world and their products for the temporary storage before rendering of judicial decision.</w:t>
      </w:r>
    </w:p>
    <w:p w:rsidR="00DC50F9" w:rsidRDefault="005E0456" w:rsidP="00DC50F9">
      <w:pPr>
        <w:spacing w:after="0" w:line="240" w:lineRule="auto"/>
        <w:ind w:firstLine="708"/>
        <w:jc w:val="both"/>
        <w:rPr>
          <w:rFonts w:ascii="Times New Roman" w:hAnsi="Times New Roman" w:cs="Times New Roman"/>
          <w:sz w:val="28"/>
          <w:szCs w:val="28"/>
          <w:lang w:val="en-US"/>
        </w:rPr>
      </w:pPr>
      <w:r w:rsidRPr="00DC50F9">
        <w:rPr>
          <w:rFonts w:ascii="Times New Roman" w:hAnsi="Times New Roman" w:cs="Times New Roman"/>
          <w:color w:val="000000"/>
          <w:sz w:val="28"/>
          <w:szCs w:val="28"/>
          <w:lang w:val="en-US"/>
        </w:rPr>
        <w:t>The acts of civil servants of the authorized body and territorial subdivisions, carrying out the state control and supervision in the field of protection, reproduction and use of animal world shall be compulsory for execution by the individuals and legal entities.</w:t>
      </w:r>
    </w:p>
    <w:p w:rsidR="005E0456" w:rsidRPr="005E0456" w:rsidRDefault="005E0456" w:rsidP="00DC50F9">
      <w:pPr>
        <w:spacing w:after="0" w:line="240" w:lineRule="auto"/>
        <w:jc w:val="center"/>
        <w:rPr>
          <w:rFonts w:ascii="Times New Roman" w:hAnsi="Times New Roman" w:cs="Times New Roman"/>
          <w:sz w:val="28"/>
          <w:szCs w:val="28"/>
          <w:lang w:val="en-US"/>
        </w:rPr>
      </w:pPr>
      <w:bookmarkStart w:id="22" w:name="z71"/>
      <w:bookmarkStart w:id="23" w:name="z72"/>
      <w:bookmarkEnd w:id="22"/>
      <w:r w:rsidRPr="005E0456">
        <w:rPr>
          <w:rFonts w:ascii="Times New Roman" w:hAnsi="Times New Roman" w:cs="Times New Roman"/>
          <w:b/>
          <w:color w:val="000000"/>
          <w:sz w:val="28"/>
          <w:szCs w:val="28"/>
          <w:lang w:val="en-US"/>
        </w:rPr>
        <w:lastRenderedPageBreak/>
        <w:t>The state protection of animal world</w:t>
      </w:r>
    </w:p>
    <w:bookmarkEnd w:id="23"/>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The state protection of animal world of the Republic of Kazakhstan (hereinafter – the state protection of animal world) shall consist of employees of the specialized organization on protection of animal world, responsible for the issues of protection, reproduction and use of animal world.</w:t>
      </w:r>
    </w:p>
    <w:p w:rsidR="00DC50F9" w:rsidRPr="00DC50F9" w:rsidRDefault="005E0456" w:rsidP="00DC50F9">
      <w:pPr>
        <w:spacing w:after="0" w:line="240" w:lineRule="auto"/>
        <w:ind w:firstLine="708"/>
        <w:jc w:val="both"/>
        <w:rPr>
          <w:rFonts w:ascii="Times New Roman" w:hAnsi="Times New Roman" w:cs="Times New Roman"/>
          <w:b/>
          <w:sz w:val="28"/>
          <w:szCs w:val="28"/>
          <w:lang w:val="en-US"/>
        </w:rPr>
      </w:pPr>
      <w:r w:rsidRPr="00DC50F9">
        <w:rPr>
          <w:rFonts w:ascii="Times New Roman" w:hAnsi="Times New Roman" w:cs="Times New Roman"/>
          <w:b/>
          <w:color w:val="000000"/>
          <w:sz w:val="28"/>
          <w:szCs w:val="28"/>
          <w:lang w:val="en-US"/>
        </w:rPr>
        <w:t>The state protection of animal world for performance of duties, assigned to it shall have a right to:</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1) verify the documents of individuals and legal entities for the right of hunting and (or) fishing; </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draw up the protocols on administrative infractions in the field of protection, reproduction and use of animal world in accordance with the Code of the Republic of Kazakhstan on administrative infractions;</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detain and delivery of persons, committed an infraction in the field of protection, reproduction and use of animal world to the law-enforcement bodies;</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make an inspection of transport vehicles, other objects and places in accordance with the legislation of the Republic of Kazakhstan, and if it is necessary – personal inspection of detained persons;</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seize the fire weapons of individuals and legal entities, used with violation of the legislation of the Republic of Kazakhstan in the field of protection, reproduction and use of animal world, illegally extracted products of hunting and fishing, prohibited types of weapons of acquisition and decide the issue on their further belonging in the manner established by the legislation of the Republic of Kazakhstan;</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wearing of uniform with the signs of differences (without shoulder boards); and service weapons in the manner established by the legislation of the Republic of Kazakhstan.</w:t>
      </w:r>
    </w:p>
    <w:p w:rsidR="00DC50F9" w:rsidRPr="00DC50F9" w:rsidRDefault="005E0456" w:rsidP="00DC50F9">
      <w:pPr>
        <w:spacing w:after="0" w:line="240" w:lineRule="auto"/>
        <w:ind w:firstLine="708"/>
        <w:jc w:val="both"/>
        <w:rPr>
          <w:rFonts w:ascii="Times New Roman" w:hAnsi="Times New Roman" w:cs="Times New Roman"/>
          <w:b/>
          <w:sz w:val="28"/>
          <w:szCs w:val="28"/>
          <w:lang w:val="en-US"/>
        </w:rPr>
      </w:pPr>
      <w:r w:rsidRPr="00DC50F9">
        <w:rPr>
          <w:rFonts w:ascii="Times New Roman" w:hAnsi="Times New Roman" w:cs="Times New Roman"/>
          <w:b/>
          <w:color w:val="000000"/>
          <w:sz w:val="28"/>
          <w:szCs w:val="28"/>
          <w:lang w:val="en-US"/>
        </w:rPr>
        <w:t>The state protection of animal world shall be obliged to:</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 xml:space="preserve">1) prevent and suppress infractions in the field of protection, reproduction and use of animal world; </w:t>
      </w:r>
    </w:p>
    <w:p w:rsidR="00DC50F9" w:rsidRDefault="005E0456" w:rsidP="00DC50F9">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direct the information, stated claims and other materials to the authorized and law-enforcement bodies, court on facts of violations of the legislation of the Republic of Kazakhstan in the field of protection, reproduction and use of animal world.</w:t>
      </w:r>
    </w:p>
    <w:p w:rsidR="00390F64" w:rsidRDefault="005E0456" w:rsidP="00390F64">
      <w:pPr>
        <w:spacing w:after="0" w:line="240" w:lineRule="auto"/>
        <w:ind w:firstLine="708"/>
        <w:jc w:val="both"/>
        <w:rPr>
          <w:rFonts w:ascii="Times New Roman" w:hAnsi="Times New Roman" w:cs="Times New Roman"/>
          <w:color w:val="000000"/>
          <w:sz w:val="28"/>
          <w:szCs w:val="28"/>
          <w:lang w:val="en-US"/>
        </w:rPr>
      </w:pPr>
      <w:r w:rsidRPr="005E0456">
        <w:rPr>
          <w:rFonts w:ascii="Times New Roman" w:hAnsi="Times New Roman" w:cs="Times New Roman"/>
          <w:color w:val="000000"/>
          <w:sz w:val="28"/>
          <w:szCs w:val="28"/>
          <w:lang w:val="en-US"/>
        </w:rPr>
        <w:t>The storage, bearing and use of special means and service weapons shall be permitted to the civil servants of the state protection of animal world in the manner established by the legislation of the Republic of Kazakhstan.</w:t>
      </w:r>
      <w:r w:rsidR="00DC50F9">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The civil servants of the state protection of animal world shall be provided by uniform with the signs of differences (without shoulder boards)a d service weapons in the manner established by the legislation of the Republic of Kazakhstan.</w:t>
      </w:r>
      <w:r w:rsidR="00DC50F9">
        <w:rPr>
          <w:rFonts w:ascii="Times New Roman" w:hAnsi="Times New Roman" w:cs="Times New Roman"/>
          <w:sz w:val="28"/>
          <w:szCs w:val="28"/>
          <w:lang w:val="en-US"/>
        </w:rPr>
        <w:t xml:space="preserve"> </w:t>
      </w:r>
      <w:r w:rsidRPr="005E0456">
        <w:rPr>
          <w:rFonts w:ascii="Times New Roman" w:hAnsi="Times New Roman" w:cs="Times New Roman"/>
          <w:color w:val="000000"/>
          <w:sz w:val="28"/>
          <w:szCs w:val="28"/>
          <w:lang w:val="en-US"/>
        </w:rPr>
        <w:t>An activity of the state protection of animal world shall be determined by the Provision on the state protection of animal world approved by the authorized body</w:t>
      </w:r>
      <w:bookmarkStart w:id="24" w:name="z73"/>
    </w:p>
    <w:p w:rsidR="005E0456" w:rsidRPr="005E0456" w:rsidRDefault="005E0456" w:rsidP="00390F64">
      <w:pPr>
        <w:spacing w:after="0" w:line="240" w:lineRule="auto"/>
        <w:ind w:firstLine="708"/>
        <w:jc w:val="center"/>
        <w:rPr>
          <w:rFonts w:ascii="Times New Roman" w:hAnsi="Times New Roman" w:cs="Times New Roman"/>
          <w:sz w:val="28"/>
          <w:szCs w:val="28"/>
          <w:lang w:val="en-US"/>
        </w:rPr>
      </w:pPr>
      <w:r w:rsidRPr="005E0456">
        <w:rPr>
          <w:rFonts w:ascii="Times New Roman" w:hAnsi="Times New Roman" w:cs="Times New Roman"/>
          <w:b/>
          <w:color w:val="000000"/>
          <w:sz w:val="28"/>
          <w:szCs w:val="28"/>
          <w:lang w:val="en-US"/>
        </w:rPr>
        <w:t>Production control on protection, reproduction</w:t>
      </w:r>
      <w:r w:rsidRPr="005E0456">
        <w:rPr>
          <w:rFonts w:ascii="Times New Roman" w:hAnsi="Times New Roman" w:cs="Times New Roman"/>
          <w:sz w:val="28"/>
          <w:szCs w:val="28"/>
          <w:lang w:val="en-US"/>
        </w:rPr>
        <w:br/>
      </w:r>
      <w:r w:rsidRPr="005E0456">
        <w:rPr>
          <w:rFonts w:ascii="Times New Roman" w:hAnsi="Times New Roman" w:cs="Times New Roman"/>
          <w:b/>
          <w:color w:val="000000"/>
          <w:sz w:val="28"/>
          <w:szCs w:val="28"/>
          <w:lang w:val="en-US"/>
        </w:rPr>
        <w:t>and use of animal world</w:t>
      </w:r>
    </w:p>
    <w:bookmarkEnd w:id="24"/>
    <w:p w:rsidR="00390F64" w:rsidRDefault="00390F64" w:rsidP="005E0456">
      <w:pPr>
        <w:spacing w:after="0" w:line="240" w:lineRule="auto"/>
        <w:jc w:val="both"/>
        <w:rPr>
          <w:rFonts w:ascii="Times New Roman" w:hAnsi="Times New Roman" w:cs="Times New Roman"/>
          <w:sz w:val="28"/>
          <w:szCs w:val="28"/>
          <w:lang w:val="en-US"/>
        </w:rPr>
      </w:pPr>
      <w:r>
        <w:rPr>
          <w:rFonts w:ascii="Times New Roman" w:hAnsi="Times New Roman" w:cs="Times New Roman"/>
          <w:color w:val="000000"/>
          <w:sz w:val="28"/>
          <w:szCs w:val="28"/>
          <w:lang w:val="en-US"/>
        </w:rPr>
        <w:lastRenderedPageBreak/>
        <w:t> </w:t>
      </w:r>
      <w:r>
        <w:rPr>
          <w:rFonts w:ascii="Times New Roman" w:hAnsi="Times New Roman" w:cs="Times New Roman"/>
          <w:color w:val="000000"/>
          <w:sz w:val="28"/>
          <w:szCs w:val="28"/>
          <w:lang w:val="en-US"/>
        </w:rPr>
        <w:tab/>
      </w:r>
      <w:r w:rsidR="005E0456" w:rsidRPr="00390F64">
        <w:rPr>
          <w:rFonts w:ascii="Times New Roman" w:hAnsi="Times New Roman" w:cs="Times New Roman"/>
          <w:b/>
          <w:color w:val="000000"/>
          <w:sz w:val="28"/>
          <w:szCs w:val="28"/>
          <w:u w:val="single"/>
          <w:lang w:val="en-US"/>
        </w:rPr>
        <w:t>Production control on protection, reproduction and use of animal</w:t>
      </w:r>
      <w:r w:rsidR="005E0456" w:rsidRPr="005E0456">
        <w:rPr>
          <w:rFonts w:ascii="Times New Roman" w:hAnsi="Times New Roman" w:cs="Times New Roman"/>
          <w:color w:val="000000"/>
          <w:sz w:val="28"/>
          <w:szCs w:val="28"/>
          <w:lang w:val="en-US"/>
        </w:rPr>
        <w:t xml:space="preserve"> world – an activity of hunting service of subjects of hunting and fish farm, carrying out the function of protection of animal world on the not fixed hunting lands and fisheries waters and (or) plots.</w:t>
      </w:r>
    </w:p>
    <w:p w:rsidR="00390F64" w:rsidRPr="00390F64" w:rsidRDefault="005E0456" w:rsidP="00390F64">
      <w:pPr>
        <w:spacing w:after="0" w:line="240" w:lineRule="auto"/>
        <w:ind w:firstLine="708"/>
        <w:jc w:val="both"/>
        <w:rPr>
          <w:rFonts w:ascii="Times New Roman" w:hAnsi="Times New Roman" w:cs="Times New Roman"/>
          <w:b/>
          <w:sz w:val="28"/>
          <w:szCs w:val="28"/>
          <w:lang w:val="en-US"/>
        </w:rPr>
      </w:pPr>
      <w:r w:rsidRPr="00390F64">
        <w:rPr>
          <w:rFonts w:ascii="Times New Roman" w:hAnsi="Times New Roman" w:cs="Times New Roman"/>
          <w:b/>
          <w:color w:val="000000"/>
          <w:sz w:val="28"/>
          <w:szCs w:val="28"/>
          <w:lang w:val="en-US"/>
        </w:rPr>
        <w:t>Huntsman shall have a right to:</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draw up the protocols on administrative infractions in accordance with the legislation of the Republic of Kazakhstan on administrative infractions for compulsory subsequent transfer them to the state inspectors on protection of animal world, to the authorized body or court;</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bearing of service weapons and special clothes with the signs of differences;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verify the documents of individuals and legal entities for the right of hunting and fishing;</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seize the fire weapons for violation of rules of hunting for compulsory subsequent transfer to the internal affairs bodies;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seize the weapons of acquisition, used with violation of the legislation of the Republic of Kazakhstan in the field of protection, reproduction and use of animal world, illegally extracted products of hunting and fishing, prohibited types of weapons of acquisition for the compulsory subsequent transfer to the state inspector on protection of animal world.</w:t>
      </w:r>
    </w:p>
    <w:p w:rsidR="00390F64" w:rsidRPr="00390F64" w:rsidRDefault="005E0456" w:rsidP="00390F64">
      <w:pPr>
        <w:spacing w:after="0" w:line="240" w:lineRule="auto"/>
        <w:ind w:firstLine="708"/>
        <w:jc w:val="both"/>
        <w:rPr>
          <w:rFonts w:ascii="Times New Roman" w:hAnsi="Times New Roman" w:cs="Times New Roman"/>
          <w:b/>
          <w:sz w:val="28"/>
          <w:szCs w:val="28"/>
          <w:u w:val="single"/>
          <w:lang w:val="en-US"/>
        </w:rPr>
      </w:pPr>
      <w:r w:rsidRPr="00390F64">
        <w:rPr>
          <w:rFonts w:ascii="Times New Roman" w:hAnsi="Times New Roman" w:cs="Times New Roman"/>
          <w:b/>
          <w:color w:val="000000"/>
          <w:sz w:val="28"/>
          <w:szCs w:val="28"/>
          <w:u w:val="single"/>
          <w:lang w:val="en-US"/>
        </w:rPr>
        <w:t>Huntsman shall be obliged to:</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1) ensure protection of animal world on the fixed hunting lands and fisheries waters and (or) plots;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2) suppress violations of rules of hunting and fishing, internal regulation of hunting farm, fire safety, as well as established restrictions and prohibits for the use of animal world in the zones of peace;</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3) require termination of actions, led to the death of animals and destruction of their habitat from the individuals and legal entities;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4) take measures on preservation of habitat, conditions of breeding and places of concentration of objects of animal world;</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5) make propaganda of careful and humanist attitude to the animal world;</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6) take measures on rendering assistance to the objects of animal world in the case of diseases and threat of the death upon natural disasters;</w:t>
      </w:r>
    </w:p>
    <w:p w:rsid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7)  ensure preservation of name plates.</w:t>
      </w:r>
    </w:p>
    <w:p w:rsidR="005E0456" w:rsidRPr="00390F64" w:rsidRDefault="005E0456" w:rsidP="00390F64">
      <w:pPr>
        <w:spacing w:after="0" w:line="240" w:lineRule="auto"/>
        <w:ind w:firstLine="708"/>
        <w:jc w:val="both"/>
        <w:rPr>
          <w:rFonts w:ascii="Times New Roman" w:hAnsi="Times New Roman" w:cs="Times New Roman"/>
          <w:sz w:val="28"/>
          <w:szCs w:val="28"/>
          <w:lang w:val="en-US"/>
        </w:rPr>
      </w:pPr>
      <w:r w:rsidRPr="005E0456">
        <w:rPr>
          <w:rFonts w:ascii="Times New Roman" w:hAnsi="Times New Roman" w:cs="Times New Roman"/>
          <w:color w:val="000000"/>
          <w:sz w:val="28"/>
          <w:szCs w:val="28"/>
          <w:lang w:val="en-US"/>
        </w:rPr>
        <w:t>Public control in the field of protection, reproduction and use of animal world shall be carried out by the public associations in accordance with the legislation of the Republic of Kazakhstan.</w:t>
      </w:r>
    </w:p>
    <w:p w:rsidR="006C1315" w:rsidRPr="006C1315" w:rsidRDefault="006C1315" w:rsidP="006C1315">
      <w:pPr>
        <w:spacing w:after="0" w:line="240" w:lineRule="auto"/>
        <w:ind w:firstLine="708"/>
        <w:jc w:val="both"/>
        <w:rPr>
          <w:rFonts w:ascii="Times New Roman" w:hAnsi="Times New Roman" w:cs="Times New Roman"/>
          <w:color w:val="000000"/>
          <w:sz w:val="28"/>
          <w:szCs w:val="28"/>
          <w:lang w:val="en-US"/>
        </w:rPr>
      </w:pPr>
    </w:p>
    <w:p w:rsidR="00411C13" w:rsidRDefault="00411C13" w:rsidP="00411C13">
      <w:pPr>
        <w:spacing w:after="0" w:line="240" w:lineRule="auto"/>
        <w:ind w:firstLine="709"/>
        <w:rPr>
          <w:rFonts w:ascii="Times New Roman" w:hAnsi="Times New Roman" w:cs="Times New Roman"/>
          <w:b/>
          <w:sz w:val="28"/>
          <w:szCs w:val="28"/>
          <w:lang w:val="en-US"/>
        </w:rPr>
      </w:pPr>
      <w:r w:rsidRPr="001308A5">
        <w:rPr>
          <w:rFonts w:ascii="Times New Roman" w:hAnsi="Times New Roman" w:cs="Times New Roman"/>
          <w:b/>
          <w:sz w:val="28"/>
          <w:szCs w:val="28"/>
          <w:lang w:val="en-US"/>
        </w:rPr>
        <w:t>Test question</w:t>
      </w:r>
    </w:p>
    <w:p w:rsidR="00411C13" w:rsidRPr="00A01155" w:rsidRDefault="00411C13" w:rsidP="00411C13">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1 What does the “</w:t>
      </w:r>
      <w:r w:rsidRPr="00411C13">
        <w:rPr>
          <w:rFonts w:ascii="Times New Roman" w:hAnsi="Times New Roman" w:cs="Times New Roman"/>
          <w:color w:val="000000"/>
          <w:sz w:val="28"/>
          <w:szCs w:val="28"/>
          <w:lang w:val="en-US"/>
        </w:rPr>
        <w:t>animal world</w:t>
      </w:r>
      <w:r w:rsidRPr="00A01155">
        <w:rPr>
          <w:rFonts w:ascii="Times New Roman" w:hAnsi="Times New Roman" w:cs="Times New Roman"/>
          <w:sz w:val="28"/>
          <w:szCs w:val="28"/>
          <w:lang w:val="en-US"/>
        </w:rPr>
        <w:t>” mean?</w:t>
      </w:r>
    </w:p>
    <w:p w:rsidR="00411C13" w:rsidRPr="001050AE" w:rsidRDefault="00411C13" w:rsidP="001050AE">
      <w:pPr>
        <w:spacing w:after="0" w:line="240" w:lineRule="auto"/>
        <w:rPr>
          <w:rFonts w:ascii="Times New Roman" w:hAnsi="Times New Roman" w:cs="Times New Roman"/>
          <w:b/>
          <w:color w:val="000000"/>
          <w:sz w:val="28"/>
          <w:szCs w:val="28"/>
          <w:lang w:val="en-US"/>
        </w:rPr>
      </w:pPr>
      <w:r w:rsidRPr="00A01155">
        <w:rPr>
          <w:rFonts w:ascii="Times New Roman" w:hAnsi="Times New Roman" w:cs="Times New Roman"/>
          <w:sz w:val="28"/>
          <w:szCs w:val="28"/>
          <w:lang w:val="en-US"/>
        </w:rPr>
        <w:t>2</w:t>
      </w:r>
      <w:r w:rsidRPr="00A01155">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What </w:t>
      </w:r>
      <w:r w:rsidR="001050AE">
        <w:rPr>
          <w:rFonts w:ascii="Times New Roman" w:hAnsi="Times New Roman" w:cs="Times New Roman"/>
          <w:color w:val="000000"/>
          <w:sz w:val="28"/>
          <w:szCs w:val="28"/>
          <w:lang w:val="en-US"/>
        </w:rPr>
        <w:t xml:space="preserve">are </w:t>
      </w:r>
      <w:r>
        <w:rPr>
          <w:rFonts w:ascii="Times New Roman" w:hAnsi="Times New Roman" w:cs="Times New Roman"/>
          <w:color w:val="000000"/>
          <w:sz w:val="28"/>
          <w:szCs w:val="28"/>
          <w:lang w:val="en-US"/>
        </w:rPr>
        <w:t xml:space="preserve"> </w:t>
      </w:r>
      <w:r w:rsidR="001050AE" w:rsidRPr="001050AE">
        <w:rPr>
          <w:rFonts w:ascii="Times New Roman" w:hAnsi="Times New Roman" w:cs="Times New Roman"/>
          <w:color w:val="000000"/>
          <w:sz w:val="28"/>
          <w:szCs w:val="28"/>
          <w:lang w:val="en-US"/>
        </w:rPr>
        <w:t>the categories of animal world</w:t>
      </w:r>
      <w:r w:rsidR="001050AE">
        <w:rPr>
          <w:rFonts w:ascii="Times New Roman" w:hAnsi="Times New Roman" w:cs="Times New Roman"/>
          <w:color w:val="000000"/>
          <w:sz w:val="28"/>
          <w:szCs w:val="28"/>
          <w:lang w:val="en-US"/>
        </w:rPr>
        <w:t>?</w:t>
      </w:r>
    </w:p>
    <w:p w:rsidR="00411C13" w:rsidRPr="00A01155" w:rsidRDefault="00411C13" w:rsidP="00411C13">
      <w:pPr>
        <w:spacing w:after="0" w:line="240" w:lineRule="auto"/>
        <w:jc w:val="both"/>
        <w:rPr>
          <w:rFonts w:ascii="Times New Roman" w:hAnsi="Times New Roman" w:cs="Times New Roman"/>
          <w:color w:val="000000"/>
          <w:sz w:val="28"/>
          <w:szCs w:val="28"/>
          <w:lang w:val="en-US"/>
        </w:rPr>
      </w:pPr>
      <w:r w:rsidRPr="00A01155">
        <w:rPr>
          <w:rFonts w:ascii="Times New Roman" w:hAnsi="Times New Roman" w:cs="Times New Roman"/>
          <w:sz w:val="28"/>
          <w:szCs w:val="28"/>
          <w:lang w:val="en-US"/>
        </w:rPr>
        <w:t>3</w:t>
      </w:r>
      <w:r w:rsidR="001050AE">
        <w:rPr>
          <w:rFonts w:ascii="Times New Roman" w:hAnsi="Times New Roman" w:cs="Times New Roman"/>
          <w:color w:val="000000"/>
          <w:sz w:val="28"/>
          <w:szCs w:val="28"/>
          <w:lang w:val="en-US"/>
        </w:rPr>
        <w:t xml:space="preserve">What </w:t>
      </w:r>
      <w:r w:rsidR="001050AE" w:rsidRPr="001050AE">
        <w:rPr>
          <w:rFonts w:ascii="Times New Roman" w:hAnsi="Times New Roman" w:cs="Times New Roman"/>
          <w:color w:val="000000"/>
          <w:sz w:val="28"/>
          <w:szCs w:val="28"/>
          <w:lang w:val="en-US"/>
        </w:rPr>
        <w:t xml:space="preserve">basic principles of the state management in the field of protection, reproduction and use of animal world </w:t>
      </w:r>
      <w:r w:rsidR="001050AE">
        <w:rPr>
          <w:rFonts w:ascii="Times New Roman" w:hAnsi="Times New Roman" w:cs="Times New Roman"/>
          <w:color w:val="000000"/>
          <w:sz w:val="28"/>
          <w:szCs w:val="28"/>
          <w:lang w:val="en-US"/>
        </w:rPr>
        <w:t>do you know</w:t>
      </w:r>
      <w:r>
        <w:rPr>
          <w:rFonts w:ascii="Times New Roman" w:hAnsi="Times New Roman" w:cs="Times New Roman"/>
          <w:color w:val="000000"/>
          <w:sz w:val="28"/>
          <w:szCs w:val="28"/>
          <w:lang w:val="en-US"/>
        </w:rPr>
        <w:t>?</w:t>
      </w:r>
    </w:p>
    <w:p w:rsidR="00411C13" w:rsidRPr="00A01155" w:rsidRDefault="00411C13" w:rsidP="00411C13">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lastRenderedPageBreak/>
        <w:t>4</w:t>
      </w:r>
      <w:r>
        <w:rPr>
          <w:rFonts w:ascii="Times New Roman" w:hAnsi="Times New Roman" w:cs="Times New Roman"/>
          <w:sz w:val="28"/>
          <w:szCs w:val="28"/>
          <w:lang w:val="en-US"/>
        </w:rPr>
        <w:t xml:space="preserve"> What </w:t>
      </w:r>
      <w:r w:rsidR="001050AE">
        <w:rPr>
          <w:rFonts w:ascii="Times New Roman" w:hAnsi="Times New Roman" w:cs="Times New Roman"/>
          <w:sz w:val="28"/>
          <w:szCs w:val="28"/>
          <w:lang w:val="en-US"/>
        </w:rPr>
        <w:t xml:space="preserve">are the main powers of </w:t>
      </w:r>
      <w:r w:rsidR="001050AE" w:rsidRPr="001050AE">
        <w:rPr>
          <w:rFonts w:ascii="Times New Roman" w:hAnsi="Times New Roman" w:cs="Times New Roman"/>
          <w:color w:val="000000"/>
          <w:sz w:val="28"/>
          <w:szCs w:val="28"/>
          <w:lang w:val="en-US"/>
        </w:rPr>
        <w:t>the Government of the Republic</w:t>
      </w:r>
      <w:r w:rsidR="001050AE" w:rsidRPr="001050AE">
        <w:rPr>
          <w:rFonts w:ascii="Times New Roman" w:hAnsi="Times New Roman" w:cs="Times New Roman"/>
          <w:sz w:val="28"/>
          <w:szCs w:val="28"/>
          <w:lang w:val="en-US"/>
        </w:rPr>
        <w:t xml:space="preserve"> </w:t>
      </w:r>
      <w:r w:rsidR="001050AE" w:rsidRPr="001050AE">
        <w:rPr>
          <w:rFonts w:ascii="Times New Roman" w:hAnsi="Times New Roman" w:cs="Times New Roman"/>
          <w:color w:val="000000"/>
          <w:sz w:val="28"/>
          <w:szCs w:val="28"/>
          <w:lang w:val="en-US"/>
        </w:rPr>
        <w:t>of Kazakhstan in the field of protection, reproduction</w:t>
      </w:r>
      <w:r w:rsidR="001050AE" w:rsidRPr="001050AE">
        <w:rPr>
          <w:rFonts w:ascii="Times New Roman" w:hAnsi="Times New Roman" w:cs="Times New Roman"/>
          <w:sz w:val="28"/>
          <w:szCs w:val="28"/>
          <w:lang w:val="en-US"/>
        </w:rPr>
        <w:t xml:space="preserve"> </w:t>
      </w:r>
      <w:r w:rsidR="001050AE" w:rsidRPr="001050AE">
        <w:rPr>
          <w:rFonts w:ascii="Times New Roman" w:hAnsi="Times New Roman" w:cs="Times New Roman"/>
          <w:color w:val="000000"/>
          <w:sz w:val="28"/>
          <w:szCs w:val="28"/>
          <w:lang w:val="en-US"/>
        </w:rPr>
        <w:t>and use of animal world</w:t>
      </w:r>
      <w:r>
        <w:rPr>
          <w:rFonts w:ascii="Times New Roman" w:hAnsi="Times New Roman" w:cs="Times New Roman"/>
          <w:color w:val="000000"/>
          <w:sz w:val="28"/>
          <w:szCs w:val="28"/>
          <w:lang w:val="en-US"/>
        </w:rPr>
        <w:t>?</w:t>
      </w:r>
    </w:p>
    <w:p w:rsidR="00411C13" w:rsidRPr="00A01155" w:rsidRDefault="00411C13" w:rsidP="00411C13">
      <w:pPr>
        <w:spacing w:after="0"/>
        <w:jc w:val="both"/>
        <w:rPr>
          <w:rFonts w:ascii="Times New Roman" w:hAnsi="Times New Roman" w:cs="Times New Roman"/>
          <w:b/>
          <w:color w:val="000000"/>
          <w:sz w:val="28"/>
          <w:szCs w:val="28"/>
          <w:u w:val="single"/>
          <w:lang w:val="en-US"/>
        </w:rPr>
      </w:pPr>
      <w:r w:rsidRPr="00A01155">
        <w:rPr>
          <w:rFonts w:ascii="Times New Roman" w:hAnsi="Times New Roman" w:cs="Times New Roman"/>
          <w:sz w:val="28"/>
          <w:szCs w:val="28"/>
          <w:lang w:val="en-US"/>
        </w:rPr>
        <w:t>5</w:t>
      </w:r>
      <w:r>
        <w:rPr>
          <w:rFonts w:ascii="Times New Roman" w:hAnsi="Times New Roman" w:cs="Times New Roman"/>
          <w:sz w:val="28"/>
          <w:szCs w:val="28"/>
          <w:lang w:val="en-US"/>
        </w:rPr>
        <w:t xml:space="preserve"> What </w:t>
      </w:r>
      <w:r w:rsidR="00AF291E">
        <w:rPr>
          <w:rFonts w:ascii="Times New Roman" w:hAnsi="Times New Roman" w:cs="Times New Roman"/>
          <w:sz w:val="28"/>
          <w:szCs w:val="28"/>
          <w:lang w:val="en-US"/>
        </w:rPr>
        <w:t xml:space="preserve">are the </w:t>
      </w:r>
      <w:r w:rsidR="00AF291E" w:rsidRPr="00AF291E">
        <w:rPr>
          <w:rFonts w:ascii="Times New Roman" w:hAnsi="Times New Roman" w:cs="Times New Roman"/>
          <w:sz w:val="28"/>
          <w:szCs w:val="28"/>
          <w:lang w:val="en-US"/>
        </w:rPr>
        <w:t>p</w:t>
      </w:r>
      <w:r w:rsidR="00AF291E" w:rsidRPr="00AF291E">
        <w:rPr>
          <w:rFonts w:ascii="Times New Roman" w:hAnsi="Times New Roman" w:cs="Times New Roman"/>
          <w:color w:val="000000"/>
          <w:sz w:val="28"/>
          <w:szCs w:val="28"/>
          <w:lang w:val="en-US"/>
        </w:rPr>
        <w:t>urposes of artificial breeding of the species of animals</w:t>
      </w:r>
      <w:r>
        <w:rPr>
          <w:rFonts w:ascii="Times New Roman" w:hAnsi="Times New Roman" w:cs="Times New Roman"/>
          <w:color w:val="000000"/>
          <w:sz w:val="28"/>
          <w:szCs w:val="28"/>
          <w:lang w:val="en-US"/>
        </w:rPr>
        <w:t>?</w:t>
      </w:r>
    </w:p>
    <w:p w:rsidR="00411C13" w:rsidRPr="00AF291E" w:rsidRDefault="00411C13" w:rsidP="00411C13">
      <w:pPr>
        <w:spacing w:after="0" w:line="240" w:lineRule="auto"/>
        <w:jc w:val="both"/>
        <w:rPr>
          <w:rFonts w:ascii="Times New Roman" w:hAnsi="Times New Roman" w:cs="Times New Roman"/>
          <w:b/>
          <w:sz w:val="28"/>
          <w:szCs w:val="28"/>
          <w:lang w:val="en-US"/>
        </w:rPr>
      </w:pPr>
      <w:r w:rsidRPr="00AF291E">
        <w:rPr>
          <w:rFonts w:ascii="Times New Roman" w:hAnsi="Times New Roman" w:cs="Times New Roman"/>
          <w:sz w:val="28"/>
          <w:szCs w:val="28"/>
          <w:lang w:val="en-US"/>
        </w:rPr>
        <w:t>6</w:t>
      </w:r>
      <w:r w:rsidRPr="00AF291E">
        <w:rPr>
          <w:rFonts w:ascii="Times New Roman" w:hAnsi="Times New Roman" w:cs="Times New Roman"/>
          <w:b/>
          <w:color w:val="000000"/>
          <w:sz w:val="28"/>
          <w:szCs w:val="28"/>
          <w:lang w:val="en-US"/>
        </w:rPr>
        <w:t xml:space="preserve"> </w:t>
      </w:r>
      <w:r w:rsidRPr="00AF291E">
        <w:rPr>
          <w:rFonts w:ascii="Times New Roman" w:hAnsi="Times New Roman" w:cs="Times New Roman"/>
          <w:sz w:val="28"/>
          <w:szCs w:val="28"/>
          <w:lang w:val="en-US"/>
        </w:rPr>
        <w:t>What</w:t>
      </w:r>
      <w:r w:rsidRPr="00AF291E">
        <w:rPr>
          <w:rFonts w:ascii="Times New Roman" w:hAnsi="Times New Roman" w:cs="Times New Roman"/>
          <w:color w:val="000000"/>
          <w:sz w:val="28"/>
          <w:szCs w:val="28"/>
          <w:lang w:val="en-US"/>
        </w:rPr>
        <w:t xml:space="preserve"> are the </w:t>
      </w:r>
      <w:r w:rsidR="00AF291E" w:rsidRPr="00AF291E">
        <w:rPr>
          <w:rFonts w:ascii="Times New Roman" w:hAnsi="Times New Roman" w:cs="Times New Roman"/>
          <w:color w:val="000000"/>
          <w:sz w:val="28"/>
          <w:szCs w:val="28"/>
          <w:lang w:val="en-US"/>
        </w:rPr>
        <w:t>characteristic features of general and special use</w:t>
      </w:r>
      <w:r w:rsidR="00AF291E" w:rsidRPr="00AF291E">
        <w:rPr>
          <w:rFonts w:ascii="Times New Roman" w:hAnsi="Times New Roman" w:cs="Times New Roman"/>
          <w:sz w:val="28"/>
          <w:szCs w:val="28"/>
          <w:lang w:val="en-US"/>
        </w:rPr>
        <w:t xml:space="preserve"> of animal world</w:t>
      </w:r>
      <w:r>
        <w:rPr>
          <w:rFonts w:ascii="Times New Roman" w:hAnsi="Times New Roman" w:cs="Times New Roman"/>
          <w:color w:val="000000"/>
          <w:sz w:val="28"/>
          <w:szCs w:val="28"/>
          <w:lang w:val="en-US"/>
        </w:rPr>
        <w:t>?</w:t>
      </w:r>
    </w:p>
    <w:p w:rsidR="00411C13" w:rsidRPr="00A01155" w:rsidRDefault="00411C13" w:rsidP="00411C13">
      <w:pPr>
        <w:spacing w:after="0" w:line="240" w:lineRule="auto"/>
        <w:jc w:val="both"/>
        <w:rPr>
          <w:rFonts w:ascii="Times New Roman" w:hAnsi="Times New Roman" w:cs="Times New Roman"/>
          <w:sz w:val="28"/>
          <w:szCs w:val="28"/>
          <w:lang w:val="en-US"/>
        </w:rPr>
      </w:pPr>
      <w:r w:rsidRPr="00A01155">
        <w:rPr>
          <w:rFonts w:ascii="Times New Roman" w:hAnsi="Times New Roman" w:cs="Times New Roman"/>
          <w:sz w:val="28"/>
          <w:szCs w:val="28"/>
          <w:lang w:val="en-US"/>
        </w:rPr>
        <w:t>7</w:t>
      </w:r>
      <w:r w:rsidRPr="003A675B">
        <w:rPr>
          <w:rFonts w:ascii="Times New Roman" w:hAnsi="Times New Roman" w:cs="Times New Roman"/>
          <w:b/>
          <w:color w:val="000000"/>
          <w:sz w:val="28"/>
          <w:szCs w:val="28"/>
          <w:lang w:val="en-US"/>
        </w:rPr>
        <w:t xml:space="preserve"> </w:t>
      </w:r>
      <w:r w:rsidRPr="003A675B">
        <w:rPr>
          <w:rFonts w:ascii="Times New Roman" w:hAnsi="Times New Roman" w:cs="Times New Roman"/>
          <w:color w:val="000000"/>
          <w:sz w:val="28"/>
          <w:szCs w:val="28"/>
          <w:lang w:val="en-US"/>
        </w:rPr>
        <w:t xml:space="preserve">What </w:t>
      </w:r>
      <w:r w:rsidR="0033286C">
        <w:rPr>
          <w:rFonts w:ascii="Times New Roman" w:hAnsi="Times New Roman" w:cs="Times New Roman"/>
          <w:color w:val="000000"/>
          <w:sz w:val="28"/>
          <w:szCs w:val="28"/>
          <w:lang w:val="en-US"/>
        </w:rPr>
        <w:t xml:space="preserve">the </w:t>
      </w:r>
      <w:r w:rsidR="00AF291E" w:rsidRPr="0033286C">
        <w:rPr>
          <w:rFonts w:ascii="Times New Roman" w:hAnsi="Times New Roman" w:cs="Times New Roman"/>
          <w:color w:val="000000"/>
          <w:sz w:val="28"/>
          <w:szCs w:val="28"/>
          <w:lang w:val="en-US"/>
        </w:rPr>
        <w:t>terms of the use of animal world do you know</w:t>
      </w:r>
      <w:r>
        <w:rPr>
          <w:rFonts w:ascii="Times New Roman" w:hAnsi="Times New Roman" w:cs="Times New Roman"/>
          <w:color w:val="000000"/>
          <w:sz w:val="28"/>
          <w:szCs w:val="28"/>
          <w:lang w:val="en-US"/>
        </w:rPr>
        <w:t>?</w:t>
      </w:r>
    </w:p>
    <w:p w:rsidR="00411C13" w:rsidRPr="0033286C" w:rsidRDefault="00411C13" w:rsidP="0033286C">
      <w:pPr>
        <w:spacing w:after="0" w:line="240" w:lineRule="auto"/>
        <w:rPr>
          <w:rFonts w:ascii="Times New Roman" w:hAnsi="Times New Roman" w:cs="Times New Roman"/>
          <w:b/>
          <w:color w:val="000000"/>
          <w:sz w:val="28"/>
          <w:szCs w:val="28"/>
          <w:lang w:val="en-US"/>
        </w:rPr>
      </w:pPr>
      <w:r w:rsidRPr="00A01155">
        <w:rPr>
          <w:rFonts w:ascii="Times New Roman" w:hAnsi="Times New Roman" w:cs="Times New Roman"/>
          <w:sz w:val="28"/>
          <w:szCs w:val="28"/>
          <w:lang w:val="en-US"/>
        </w:rPr>
        <w:t>8</w:t>
      </w:r>
      <w:r>
        <w:rPr>
          <w:rFonts w:ascii="Times New Roman" w:hAnsi="Times New Roman" w:cs="Times New Roman"/>
          <w:sz w:val="28"/>
          <w:szCs w:val="28"/>
          <w:lang w:val="en-US"/>
        </w:rPr>
        <w:t xml:space="preserve">What </w:t>
      </w:r>
      <w:r w:rsidR="0033286C" w:rsidRPr="0033286C">
        <w:rPr>
          <w:rFonts w:ascii="Times New Roman" w:hAnsi="Times New Roman" w:cs="Times New Roman"/>
          <w:color w:val="000000"/>
          <w:sz w:val="28"/>
          <w:szCs w:val="28"/>
          <w:lang w:val="en-US"/>
        </w:rPr>
        <w:t>types of the use of animal world do you know</w:t>
      </w:r>
      <w:r w:rsidR="0033286C">
        <w:rPr>
          <w:rFonts w:ascii="Times New Roman" w:hAnsi="Times New Roman" w:cs="Times New Roman"/>
          <w:color w:val="000000"/>
          <w:sz w:val="28"/>
          <w:szCs w:val="28"/>
          <w:lang w:val="en-US"/>
        </w:rPr>
        <w:t>?</w:t>
      </w:r>
    </w:p>
    <w:p w:rsidR="00411C13" w:rsidRPr="002D3124" w:rsidRDefault="00411C13" w:rsidP="00411C13">
      <w:pPr>
        <w:spacing w:after="0" w:line="240" w:lineRule="auto"/>
        <w:jc w:val="both"/>
        <w:rPr>
          <w:rFonts w:ascii="Times New Roman" w:hAnsi="Times New Roman" w:cs="Times New Roman"/>
          <w:color w:val="000000"/>
          <w:sz w:val="28"/>
          <w:szCs w:val="28"/>
          <w:lang w:val="en-US"/>
        </w:rPr>
      </w:pPr>
      <w:r w:rsidRPr="00A01155">
        <w:rPr>
          <w:rFonts w:ascii="Times New Roman" w:hAnsi="Times New Roman" w:cs="Times New Roman"/>
          <w:sz w:val="28"/>
          <w:szCs w:val="28"/>
          <w:lang w:val="en-US"/>
        </w:rPr>
        <w:t>9</w:t>
      </w:r>
      <w:r w:rsidR="0033286C">
        <w:rPr>
          <w:rFonts w:ascii="Times New Roman" w:hAnsi="Times New Roman" w:cs="Times New Roman"/>
          <w:sz w:val="28"/>
          <w:szCs w:val="28"/>
          <w:lang w:val="en-US"/>
        </w:rPr>
        <w:t xml:space="preserve"> </w:t>
      </w:r>
      <w:r w:rsidRPr="002D3124">
        <w:rPr>
          <w:rFonts w:ascii="Times New Roman" w:hAnsi="Times New Roman" w:cs="Times New Roman"/>
          <w:color w:val="000000"/>
          <w:sz w:val="28"/>
          <w:szCs w:val="28"/>
          <w:lang w:val="en-US"/>
        </w:rPr>
        <w:t xml:space="preserve">What </w:t>
      </w:r>
      <w:r w:rsidR="0033286C">
        <w:rPr>
          <w:rFonts w:ascii="Times New Roman" w:hAnsi="Times New Roman" w:cs="Times New Roman"/>
          <w:color w:val="000000"/>
          <w:sz w:val="28"/>
          <w:szCs w:val="28"/>
          <w:lang w:val="en-US"/>
        </w:rPr>
        <w:t xml:space="preserve">are the main </w:t>
      </w:r>
      <w:r w:rsidR="0033286C" w:rsidRPr="0033286C">
        <w:rPr>
          <w:rFonts w:ascii="Times New Roman" w:hAnsi="Times New Roman" w:cs="Times New Roman"/>
          <w:sz w:val="28"/>
          <w:szCs w:val="28"/>
          <w:lang w:val="en-US"/>
        </w:rPr>
        <w:t xml:space="preserve">legal aspects of </w:t>
      </w:r>
      <w:r w:rsidR="0033286C" w:rsidRPr="0033286C">
        <w:rPr>
          <w:rFonts w:ascii="Times New Roman" w:hAnsi="Times New Roman" w:cs="Times New Roman"/>
          <w:color w:val="000000"/>
          <w:sz w:val="28"/>
          <w:szCs w:val="28"/>
          <w:lang w:val="en-US"/>
        </w:rPr>
        <w:t>fishing</w:t>
      </w:r>
      <w:r w:rsidR="0033286C">
        <w:rPr>
          <w:rFonts w:ascii="Times New Roman" w:hAnsi="Times New Roman" w:cs="Times New Roman"/>
          <w:color w:val="000000"/>
          <w:sz w:val="28"/>
          <w:szCs w:val="28"/>
          <w:lang w:val="en-US"/>
        </w:rPr>
        <w:t xml:space="preserve"> / hunting</w:t>
      </w:r>
      <w:r w:rsidRPr="002D3124">
        <w:rPr>
          <w:rFonts w:ascii="Times New Roman" w:hAnsi="Times New Roman" w:cs="Times New Roman"/>
          <w:color w:val="000000"/>
          <w:sz w:val="28"/>
          <w:szCs w:val="28"/>
          <w:lang w:val="en-US"/>
        </w:rPr>
        <w:t>?</w:t>
      </w:r>
    </w:p>
    <w:p w:rsidR="00411C13" w:rsidRPr="0033286C" w:rsidRDefault="00411C13" w:rsidP="0033286C">
      <w:pPr>
        <w:spacing w:after="0" w:line="240" w:lineRule="auto"/>
        <w:rPr>
          <w:rFonts w:ascii="Times New Roman" w:hAnsi="Times New Roman" w:cs="Times New Roman"/>
          <w:sz w:val="28"/>
          <w:szCs w:val="28"/>
          <w:lang w:val="en-US"/>
        </w:rPr>
      </w:pPr>
      <w:r w:rsidRPr="002D3124">
        <w:rPr>
          <w:rFonts w:ascii="Times New Roman" w:hAnsi="Times New Roman" w:cs="Times New Roman"/>
          <w:sz w:val="28"/>
          <w:szCs w:val="28"/>
          <w:lang w:val="en-US"/>
        </w:rPr>
        <w:t>10</w:t>
      </w:r>
      <w:r w:rsidRPr="002D3124">
        <w:rPr>
          <w:rFonts w:ascii="Times New Roman" w:hAnsi="Times New Roman" w:cs="Times New Roman"/>
          <w:b/>
          <w:color w:val="000000"/>
          <w:sz w:val="28"/>
          <w:szCs w:val="28"/>
          <w:lang w:val="en-US"/>
        </w:rPr>
        <w:t xml:space="preserve"> </w:t>
      </w:r>
      <w:r w:rsidRPr="002D3124">
        <w:rPr>
          <w:rFonts w:ascii="Times New Roman" w:hAnsi="Times New Roman" w:cs="Times New Roman"/>
          <w:color w:val="000000"/>
          <w:sz w:val="28"/>
          <w:szCs w:val="28"/>
          <w:lang w:val="en-US"/>
        </w:rPr>
        <w:t>What</w:t>
      </w:r>
      <w:r>
        <w:rPr>
          <w:rFonts w:ascii="Times New Roman" w:hAnsi="Times New Roman" w:cs="Times New Roman"/>
          <w:b/>
          <w:color w:val="000000"/>
          <w:sz w:val="28"/>
          <w:szCs w:val="28"/>
          <w:lang w:val="en-US"/>
        </w:rPr>
        <w:t xml:space="preserve"> </w:t>
      </w:r>
      <w:r>
        <w:rPr>
          <w:rFonts w:ascii="Times New Roman" w:hAnsi="Times New Roman" w:cs="Times New Roman"/>
          <w:color w:val="000000"/>
          <w:sz w:val="28"/>
          <w:szCs w:val="28"/>
          <w:lang w:val="en-US"/>
        </w:rPr>
        <w:t xml:space="preserve">are the </w:t>
      </w:r>
      <w:r w:rsidR="0033286C" w:rsidRPr="0033286C">
        <w:rPr>
          <w:rFonts w:ascii="Times New Roman" w:hAnsi="Times New Roman" w:cs="Times New Roman"/>
          <w:color w:val="000000"/>
          <w:sz w:val="28"/>
          <w:szCs w:val="28"/>
          <w:lang w:val="en-US"/>
        </w:rPr>
        <w:t>objects of the state control and supervision in</w:t>
      </w:r>
      <w:r w:rsidR="0033286C" w:rsidRPr="0033286C">
        <w:rPr>
          <w:rFonts w:ascii="Times New Roman" w:hAnsi="Times New Roman" w:cs="Times New Roman"/>
          <w:sz w:val="28"/>
          <w:szCs w:val="28"/>
          <w:lang w:val="en-US"/>
        </w:rPr>
        <w:t xml:space="preserve"> </w:t>
      </w:r>
      <w:r w:rsidR="0033286C" w:rsidRPr="0033286C">
        <w:rPr>
          <w:rFonts w:ascii="Times New Roman" w:hAnsi="Times New Roman" w:cs="Times New Roman"/>
          <w:color w:val="000000"/>
          <w:sz w:val="28"/>
          <w:szCs w:val="28"/>
          <w:lang w:val="en-US"/>
        </w:rPr>
        <w:t>the field of protection, reproduction and use of animal world</w:t>
      </w:r>
      <w:r w:rsidRPr="002D3124">
        <w:rPr>
          <w:rFonts w:ascii="Times New Roman" w:hAnsi="Times New Roman" w:cs="Times New Roman"/>
          <w:color w:val="000000"/>
          <w:sz w:val="28"/>
          <w:szCs w:val="28"/>
          <w:lang w:val="en-US"/>
        </w:rPr>
        <w:t>?</w:t>
      </w:r>
    </w:p>
    <w:p w:rsidR="00146A92" w:rsidRDefault="00146A92" w:rsidP="00D828A1">
      <w:pPr>
        <w:tabs>
          <w:tab w:val="left" w:pos="709"/>
        </w:tabs>
        <w:spacing w:after="0" w:line="240" w:lineRule="auto"/>
        <w:ind w:firstLine="709"/>
        <w:jc w:val="both"/>
        <w:rPr>
          <w:rFonts w:ascii="Times New Roman" w:hAnsi="Times New Roman" w:cs="Times New Roman"/>
          <w:b/>
          <w:sz w:val="28"/>
          <w:szCs w:val="28"/>
          <w:lang w:val="en-US"/>
        </w:rPr>
      </w:pPr>
    </w:p>
    <w:p w:rsidR="00D828A1" w:rsidRPr="00D828A1" w:rsidRDefault="00D828A1" w:rsidP="00D828A1">
      <w:pPr>
        <w:tabs>
          <w:tab w:val="left" w:pos="709"/>
        </w:tabs>
        <w:spacing w:after="0" w:line="240" w:lineRule="auto"/>
        <w:ind w:firstLine="709"/>
        <w:jc w:val="both"/>
        <w:rPr>
          <w:rFonts w:ascii="Times New Roman" w:hAnsi="Times New Roman" w:cs="Times New Roman"/>
          <w:sz w:val="28"/>
          <w:szCs w:val="28"/>
          <w:lang w:val="en-US"/>
        </w:rPr>
      </w:pPr>
      <w:r w:rsidRPr="00D828A1">
        <w:rPr>
          <w:rFonts w:ascii="Times New Roman" w:hAnsi="Times New Roman" w:cs="Times New Roman"/>
          <w:b/>
          <w:sz w:val="28"/>
          <w:szCs w:val="28"/>
          <w:lang w:val="en-US"/>
        </w:rPr>
        <w:t>Recommended sources</w:t>
      </w:r>
      <w:r w:rsidRPr="00D828A1">
        <w:rPr>
          <w:rFonts w:ascii="Times New Roman" w:hAnsi="Times New Roman" w:cs="Times New Roman"/>
          <w:color w:val="FF0000"/>
          <w:sz w:val="28"/>
          <w:szCs w:val="28"/>
          <w:lang w:val="en-US"/>
        </w:rPr>
        <w:t xml:space="preserve"> </w:t>
      </w:r>
    </w:p>
    <w:p w:rsidR="00D828A1" w:rsidRPr="00D828A1" w:rsidRDefault="00D828A1" w:rsidP="00D828A1">
      <w:pPr>
        <w:spacing w:after="0" w:line="240" w:lineRule="auto"/>
        <w:jc w:val="both"/>
        <w:rPr>
          <w:rFonts w:ascii="Times New Roman" w:hAnsi="Times New Roman" w:cs="Times New Roman"/>
          <w:bCs/>
          <w:sz w:val="28"/>
          <w:szCs w:val="28"/>
          <w:lang w:val="en-US"/>
        </w:rPr>
      </w:pPr>
      <w:r w:rsidRPr="00D828A1">
        <w:rPr>
          <w:rFonts w:ascii="Times New Roman" w:hAnsi="Times New Roman" w:cs="Times New Roman"/>
          <w:bCs/>
          <w:sz w:val="28"/>
          <w:szCs w:val="28"/>
          <w:lang w:val="kk-KZ"/>
        </w:rPr>
        <w:t xml:space="preserve">1 </w:t>
      </w:r>
      <w:r w:rsidRPr="00D828A1">
        <w:rPr>
          <w:rFonts w:ascii="Times New Roman" w:hAnsi="Times New Roman" w:cs="Times New Roman"/>
          <w:bCs/>
          <w:sz w:val="28"/>
          <w:szCs w:val="28"/>
          <w:lang w:val="en-US"/>
        </w:rPr>
        <w:t xml:space="preserve">Kembaev Zh. Introduction to the Law of Kazakhstan, the Netherlands, 2012. </w:t>
      </w:r>
    </w:p>
    <w:p w:rsidR="00D828A1" w:rsidRPr="00D828A1" w:rsidRDefault="00D828A1" w:rsidP="00D828A1">
      <w:pPr>
        <w:autoSpaceDE w:val="0"/>
        <w:autoSpaceDN w:val="0"/>
        <w:adjustRightInd w:val="0"/>
        <w:spacing w:after="0" w:line="240" w:lineRule="auto"/>
        <w:jc w:val="both"/>
        <w:rPr>
          <w:rFonts w:ascii="Times New Roman" w:hAnsi="Times New Roman" w:cs="Times New Roman"/>
          <w:sz w:val="28"/>
          <w:szCs w:val="28"/>
        </w:rPr>
      </w:pPr>
      <w:r w:rsidRPr="00D828A1">
        <w:rPr>
          <w:rFonts w:ascii="Times New Roman" w:hAnsi="Times New Roman" w:cs="Times New Roman"/>
          <w:bCs/>
          <w:sz w:val="28"/>
          <w:szCs w:val="28"/>
        </w:rPr>
        <w:t>2</w:t>
      </w:r>
      <w:r w:rsidRPr="00D828A1">
        <w:rPr>
          <w:rFonts w:ascii="Times New Roman" w:hAnsi="Times New Roman" w:cs="Times New Roman"/>
          <w:sz w:val="28"/>
          <w:szCs w:val="28"/>
        </w:rPr>
        <w:t>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Экологическое право</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Республики Казахстан</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Общая и особенная части</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Курс лекций</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Алматы 2007г.</w:t>
      </w:r>
    </w:p>
    <w:p w:rsidR="00D828A1" w:rsidRPr="00146A92" w:rsidRDefault="00D828A1" w:rsidP="00146A92">
      <w:pPr>
        <w:autoSpaceDE w:val="0"/>
        <w:autoSpaceDN w:val="0"/>
        <w:adjustRightInd w:val="0"/>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rPr>
        <w:t>3Культелеев С</w:t>
      </w:r>
      <w:r w:rsidRPr="00D828A1">
        <w:rPr>
          <w:rFonts w:ascii="Times New Roman" w:hAnsi="Times New Roman" w:cs="Times New Roman"/>
          <w:b/>
          <w:bCs/>
          <w:sz w:val="28"/>
          <w:szCs w:val="28"/>
        </w:rPr>
        <w:t>.</w:t>
      </w:r>
      <w:r w:rsidRPr="00D828A1">
        <w:rPr>
          <w:rFonts w:ascii="Times New Roman" w:hAnsi="Times New Roman" w:cs="Times New Roman"/>
          <w:sz w:val="28"/>
          <w:szCs w:val="28"/>
        </w:rPr>
        <w:t>Т</w:t>
      </w:r>
      <w:r w:rsidRPr="00D828A1">
        <w:rPr>
          <w:rFonts w:ascii="Times New Roman" w:hAnsi="Times New Roman" w:cs="Times New Roman"/>
          <w:b/>
          <w:bCs/>
          <w:sz w:val="28"/>
          <w:szCs w:val="28"/>
        </w:rPr>
        <w:t xml:space="preserve">. </w:t>
      </w:r>
      <w:r w:rsidRPr="00D828A1">
        <w:rPr>
          <w:rFonts w:ascii="Times New Roman" w:hAnsi="Times New Roman" w:cs="Times New Roman"/>
          <w:sz w:val="28"/>
          <w:szCs w:val="28"/>
        </w:rPr>
        <w:t>Практикум по экологическому праву Республики Казахстан Учебное пособие., Алматы, 2010г.</w:t>
      </w:r>
    </w:p>
    <w:p w:rsidR="00D828A1" w:rsidRPr="00D828A1" w:rsidRDefault="00146A92" w:rsidP="00D828A1">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D828A1" w:rsidRPr="00D828A1">
        <w:rPr>
          <w:rFonts w:ascii="Times New Roman" w:hAnsi="Times New Roman" w:cs="Times New Roman"/>
          <w:sz w:val="28"/>
          <w:szCs w:val="28"/>
          <w:lang w:val="en-US"/>
        </w:rPr>
        <w:t xml:space="preserve"> </w:t>
      </w:r>
      <w:r w:rsidR="00D828A1" w:rsidRPr="00D828A1">
        <w:rPr>
          <w:rFonts w:ascii="Times New Roman" w:hAnsi="Times New Roman" w:cs="Times New Roman"/>
          <w:bCs/>
          <w:sz w:val="28"/>
          <w:szCs w:val="28"/>
          <w:lang w:val="en-US"/>
        </w:rPr>
        <w:t xml:space="preserve">Kembaev Zh. Constitution </w:t>
      </w:r>
      <w:r w:rsidR="00D828A1" w:rsidRPr="00D828A1">
        <w:rPr>
          <w:rFonts w:ascii="Times New Roman" w:hAnsi="Times New Roman" w:cs="Times New Roman"/>
          <w:sz w:val="28"/>
          <w:szCs w:val="28"/>
          <w:lang w:val="en-US"/>
        </w:rPr>
        <w:t xml:space="preserve">of the Republic of </w:t>
      </w:r>
      <w:r w:rsidR="00D828A1" w:rsidRPr="00D828A1">
        <w:rPr>
          <w:rFonts w:ascii="Times New Roman" w:hAnsi="Times New Roman" w:cs="Times New Roman"/>
          <w:bCs/>
          <w:sz w:val="28"/>
          <w:szCs w:val="28"/>
          <w:lang w:val="en-US"/>
        </w:rPr>
        <w:t xml:space="preserve">Kazakhstan, New York, 2009 </w:t>
      </w:r>
    </w:p>
    <w:p w:rsidR="00D828A1" w:rsidRPr="00D828A1" w:rsidRDefault="00146A92"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w:t>
      </w:r>
      <w:r w:rsidR="00D828A1" w:rsidRPr="00D828A1">
        <w:rPr>
          <w:rFonts w:ascii="Times New Roman" w:hAnsi="Times New Roman" w:cs="Times New Roman"/>
          <w:color w:val="auto"/>
          <w:sz w:val="28"/>
          <w:szCs w:val="28"/>
          <w:lang w:val="en-US"/>
        </w:rPr>
        <w:t xml:space="preserve">  </w:t>
      </w:r>
      <w:r w:rsidR="00D828A1" w:rsidRPr="00D828A1">
        <w:rPr>
          <w:rFonts w:ascii="Times New Roman" w:hAnsi="Times New Roman" w:cs="Times New Roman"/>
          <w:bCs/>
          <w:color w:val="auto"/>
          <w:sz w:val="28"/>
          <w:szCs w:val="28"/>
          <w:lang w:val="en-US"/>
        </w:rPr>
        <w:t xml:space="preserve">E. Akopova </w:t>
      </w:r>
      <w:r w:rsidR="00D828A1" w:rsidRPr="00D828A1">
        <w:rPr>
          <w:rFonts w:ascii="Times New Roman" w:hAnsi="Times New Roman" w:cs="Times New Roman"/>
          <w:color w:val="auto"/>
          <w:sz w:val="28"/>
          <w:szCs w:val="28"/>
          <w:lang w:val="en-US"/>
        </w:rPr>
        <w:t xml:space="preserve">System of state administration bodies in charge of environment protection in Republic of Kazakhstan // </w:t>
      </w:r>
      <w:r w:rsidR="00D828A1" w:rsidRPr="00D828A1">
        <w:rPr>
          <w:rFonts w:ascii="Times New Roman" w:hAnsi="Times New Roman" w:cs="Times New Roman"/>
          <w:bCs/>
          <w:color w:val="auto"/>
          <w:sz w:val="28"/>
          <w:szCs w:val="28"/>
          <w:lang w:val="en-US"/>
        </w:rPr>
        <w:t>Law and modern states 2014 / No 3</w:t>
      </w:r>
    </w:p>
    <w:p w:rsidR="00D828A1" w:rsidRPr="00D828A1" w:rsidRDefault="00146A92"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r w:rsidR="00D828A1" w:rsidRPr="00D828A1">
        <w:rPr>
          <w:rFonts w:ascii="Times New Roman" w:hAnsi="Times New Roman" w:cs="Times New Roman"/>
          <w:color w:val="auto"/>
          <w:sz w:val="28"/>
          <w:szCs w:val="28"/>
          <w:lang w:val="en-US"/>
        </w:rPr>
        <w:t xml:space="preserve"> </w:t>
      </w:r>
      <w:r w:rsidR="00D828A1" w:rsidRPr="00D828A1">
        <w:rPr>
          <w:rFonts w:ascii="Times New Roman" w:hAnsi="Times New Roman" w:cs="Times New Roman"/>
          <w:iCs/>
          <w:color w:val="auto"/>
          <w:sz w:val="28"/>
          <w:szCs w:val="28"/>
          <w:lang w:val="en-US"/>
        </w:rPr>
        <w:t>Baideldinov D.L., Kuratov S.G.</w:t>
      </w:r>
      <w:r w:rsidR="00D828A1" w:rsidRPr="00D828A1">
        <w:rPr>
          <w:rFonts w:ascii="Times New Roman" w:hAnsi="Times New Roman" w:cs="Times New Roman"/>
          <w:i/>
          <w:iCs/>
          <w:color w:val="auto"/>
          <w:sz w:val="28"/>
          <w:szCs w:val="28"/>
          <w:lang w:val="en-US"/>
        </w:rPr>
        <w:t xml:space="preserve"> </w:t>
      </w:r>
      <w:r w:rsidR="00D828A1" w:rsidRPr="00D828A1">
        <w:rPr>
          <w:rFonts w:ascii="Times New Roman" w:hAnsi="Times New Roman" w:cs="Times New Roman"/>
          <w:color w:val="auto"/>
          <w:sz w:val="28"/>
          <w:szCs w:val="28"/>
          <w:lang w:val="en-US"/>
        </w:rPr>
        <w:t xml:space="preserve">Legal problems of reforming the environmental law of the Republic of Kazakhstan. </w:t>
      </w:r>
      <w:r w:rsidR="00D828A1" w:rsidRPr="00D828A1">
        <w:rPr>
          <w:rFonts w:ascii="Times New Roman" w:hAnsi="Times New Roman" w:cs="Times New Roman"/>
          <w:bCs/>
          <w:color w:val="auto"/>
          <w:sz w:val="28"/>
          <w:szCs w:val="28"/>
          <w:lang w:val="en-US"/>
        </w:rPr>
        <w:t xml:space="preserve">// </w:t>
      </w:r>
      <w:r w:rsidR="00D828A1" w:rsidRPr="00D828A1">
        <w:rPr>
          <w:rFonts w:ascii="Times New Roman" w:hAnsi="Times New Roman" w:cs="Times New Roman"/>
          <w:color w:val="auto"/>
          <w:sz w:val="28"/>
          <w:szCs w:val="28"/>
          <w:lang w:val="en-US"/>
        </w:rPr>
        <w:t>http://</w:t>
      </w:r>
      <w:hyperlink r:id="rId14" w:history="1">
        <w:r w:rsidR="00D828A1" w:rsidRPr="00D828A1">
          <w:rPr>
            <w:rStyle w:val="ae"/>
            <w:rFonts w:ascii="Times New Roman" w:hAnsi="Times New Roman" w:cs="Times New Roman"/>
            <w:color w:val="auto"/>
            <w:sz w:val="28"/>
            <w:szCs w:val="28"/>
            <w:lang w:val="en-US"/>
          </w:rPr>
          <w:t>www.zakon.kz</w:t>
        </w:r>
      </w:hyperlink>
    </w:p>
    <w:p w:rsidR="00D828A1" w:rsidRPr="00D828A1" w:rsidRDefault="00146A92" w:rsidP="00D828A1">
      <w:pPr>
        <w:pStyle w:val="Default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7</w:t>
      </w:r>
      <w:r w:rsidR="00D828A1" w:rsidRPr="00D828A1">
        <w:rPr>
          <w:rFonts w:ascii="Times New Roman" w:hAnsi="Times New Roman" w:cs="Times New Roman"/>
          <w:color w:val="auto"/>
          <w:sz w:val="28"/>
          <w:szCs w:val="28"/>
          <w:lang w:val="en-US"/>
        </w:rPr>
        <w:t xml:space="preserve"> </w:t>
      </w:r>
      <w:r w:rsidR="00D828A1" w:rsidRPr="00D828A1">
        <w:rPr>
          <w:rFonts w:ascii="Times New Roman" w:hAnsi="Times New Roman" w:cs="Times New Roman"/>
          <w:iCs/>
          <w:color w:val="auto"/>
          <w:sz w:val="28"/>
          <w:szCs w:val="28"/>
          <w:lang w:val="en-US"/>
        </w:rPr>
        <w:t>Stamkulov A.S.</w:t>
      </w:r>
      <w:r w:rsidR="00D828A1" w:rsidRPr="00D828A1">
        <w:rPr>
          <w:rFonts w:ascii="Times New Roman" w:hAnsi="Times New Roman" w:cs="Times New Roman"/>
          <w:i/>
          <w:iCs/>
          <w:color w:val="auto"/>
          <w:sz w:val="28"/>
          <w:szCs w:val="28"/>
          <w:lang w:val="en-US"/>
        </w:rPr>
        <w:t xml:space="preserve"> </w:t>
      </w:r>
      <w:r w:rsidR="00D828A1" w:rsidRPr="00D828A1">
        <w:rPr>
          <w:rFonts w:ascii="Times New Roman" w:hAnsi="Times New Roman" w:cs="Times New Roman"/>
          <w:color w:val="auto"/>
          <w:sz w:val="28"/>
          <w:szCs w:val="28"/>
          <w:lang w:val="en-US"/>
        </w:rPr>
        <w:t xml:space="preserve">The Ecolaw of the RK. – Almaty, 2015. </w:t>
      </w:r>
    </w:p>
    <w:p w:rsidR="00D828A1" w:rsidRPr="00D828A1" w:rsidRDefault="00146A92" w:rsidP="00D828A1">
      <w:pPr>
        <w:tabs>
          <w:tab w:val="left" w:pos="709"/>
        </w:tabs>
        <w:spacing w:after="0" w:line="240" w:lineRule="auto"/>
        <w:jc w:val="both"/>
        <w:rPr>
          <w:rFonts w:ascii="Times New Roman" w:hAnsi="Times New Roman" w:cs="Times New Roman"/>
          <w:bCs/>
          <w:sz w:val="28"/>
          <w:szCs w:val="28"/>
          <w:lang w:val="en-US"/>
        </w:rPr>
      </w:pPr>
      <w:r>
        <w:rPr>
          <w:rFonts w:ascii="Times New Roman" w:hAnsi="Times New Roman" w:cs="Times New Roman"/>
          <w:sz w:val="28"/>
          <w:szCs w:val="28"/>
          <w:lang w:val="en-US"/>
        </w:rPr>
        <w:t>8</w:t>
      </w:r>
      <w:r w:rsidR="00D828A1" w:rsidRPr="00D828A1">
        <w:rPr>
          <w:rFonts w:ascii="Times New Roman" w:hAnsi="Times New Roman" w:cs="Times New Roman"/>
          <w:sz w:val="28"/>
          <w:szCs w:val="28"/>
          <w:lang w:val="en-US"/>
        </w:rPr>
        <w:t xml:space="preserve"> </w:t>
      </w:r>
      <w:r w:rsidR="00D828A1" w:rsidRPr="00D828A1">
        <w:rPr>
          <w:rFonts w:ascii="Times New Roman" w:hAnsi="Times New Roman" w:cs="Times New Roman"/>
          <w:iCs/>
          <w:sz w:val="28"/>
          <w:szCs w:val="28"/>
          <w:lang w:val="en-US"/>
        </w:rPr>
        <w:t>R.</w:t>
      </w:r>
      <w:r w:rsidR="00D828A1" w:rsidRPr="00D828A1">
        <w:rPr>
          <w:rFonts w:ascii="Times New Roman" w:hAnsi="Times New Roman" w:cs="Times New Roman"/>
          <w:sz w:val="28"/>
          <w:szCs w:val="28"/>
          <w:lang w:val="en-US"/>
        </w:rPr>
        <w:t xml:space="preserve"> </w:t>
      </w:r>
      <w:r w:rsidR="00D828A1" w:rsidRPr="00D828A1">
        <w:rPr>
          <w:rFonts w:ascii="Times New Roman" w:hAnsi="Times New Roman" w:cs="Times New Roman"/>
          <w:iCs/>
          <w:sz w:val="28"/>
          <w:szCs w:val="28"/>
          <w:lang w:val="en-US"/>
        </w:rPr>
        <w:t>Ahmetov</w:t>
      </w:r>
      <w:r w:rsidR="00D828A1" w:rsidRPr="00D828A1">
        <w:rPr>
          <w:rFonts w:ascii="Times New Roman" w:hAnsi="Times New Roman" w:cs="Times New Roman"/>
          <w:i/>
          <w:iCs/>
          <w:sz w:val="28"/>
          <w:szCs w:val="28"/>
          <w:lang w:val="en-US"/>
        </w:rPr>
        <w:t xml:space="preserve"> </w:t>
      </w:r>
      <w:r w:rsidR="00D828A1" w:rsidRPr="00D828A1">
        <w:rPr>
          <w:rFonts w:ascii="Times New Roman" w:hAnsi="Times New Roman" w:cs="Times New Roman"/>
          <w:bCs/>
          <w:sz w:val="28"/>
          <w:szCs w:val="28"/>
          <w:lang w:val="en-US"/>
        </w:rPr>
        <w:t>Cruelty to animals in Kazakhstan: moral and legislative aspects</w:t>
      </w:r>
    </w:p>
    <w:p w:rsidR="00D828A1" w:rsidRPr="00D828A1" w:rsidRDefault="00146A92" w:rsidP="00D828A1">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9</w:t>
      </w:r>
      <w:r w:rsidR="00D828A1" w:rsidRPr="00D828A1">
        <w:rPr>
          <w:rFonts w:ascii="Times New Roman" w:hAnsi="Times New Roman" w:cs="Times New Roman"/>
          <w:sz w:val="28"/>
          <w:szCs w:val="28"/>
          <w:lang w:val="en-US"/>
        </w:rPr>
        <w:t xml:space="preserve"> Miroshnichenko V. S. Cruelty to animals: criminal and criminological aspects: Author. Dis …Cand. jurid. Sciences. – Moscow, 2015.</w:t>
      </w:r>
    </w:p>
    <w:p w:rsidR="00D828A1" w:rsidRPr="00D828A1" w:rsidRDefault="00146A92" w:rsidP="00D828A1">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w:t>
      </w:r>
      <w:r w:rsidR="00D828A1" w:rsidRPr="00D828A1">
        <w:rPr>
          <w:rFonts w:ascii="Times New Roman" w:hAnsi="Times New Roman" w:cs="Times New Roman"/>
          <w:sz w:val="28"/>
          <w:szCs w:val="28"/>
          <w:lang w:val="en-US"/>
        </w:rPr>
        <w:t xml:space="preserve"> Clicks B. Protection of Cruelty to Animals.//Laws and regulations. – Moscow, 2016. – № 4.</w:t>
      </w:r>
    </w:p>
    <w:p w:rsidR="00D828A1" w:rsidRPr="00D828A1" w:rsidRDefault="00D828A1" w:rsidP="00D828A1">
      <w:pPr>
        <w:tabs>
          <w:tab w:val="left" w:pos="709"/>
        </w:tabs>
        <w:spacing w:after="0" w:line="240" w:lineRule="auto"/>
        <w:jc w:val="both"/>
        <w:rPr>
          <w:rFonts w:ascii="Times New Roman" w:hAnsi="Times New Roman" w:cs="Times New Roman"/>
          <w:sz w:val="28"/>
          <w:szCs w:val="28"/>
          <w:lang w:val="en-US"/>
        </w:rPr>
      </w:pPr>
      <w:r w:rsidRPr="00D828A1">
        <w:rPr>
          <w:rFonts w:ascii="Times New Roman" w:hAnsi="Times New Roman" w:cs="Times New Roman"/>
          <w:sz w:val="28"/>
          <w:szCs w:val="28"/>
          <w:lang w:val="en-US"/>
        </w:rPr>
        <w:t>1</w:t>
      </w:r>
      <w:r w:rsidR="00146A92">
        <w:rPr>
          <w:rFonts w:ascii="Times New Roman" w:hAnsi="Times New Roman" w:cs="Times New Roman"/>
          <w:sz w:val="28"/>
          <w:szCs w:val="28"/>
          <w:lang w:val="en-US"/>
        </w:rPr>
        <w:t>1</w:t>
      </w:r>
      <w:r w:rsidRPr="00D828A1">
        <w:rPr>
          <w:rFonts w:ascii="Times New Roman" w:hAnsi="Times New Roman" w:cs="Times New Roman"/>
          <w:sz w:val="28"/>
          <w:szCs w:val="28"/>
          <w:lang w:val="en-US"/>
        </w:rPr>
        <w:t>. Protection of Animals, What is Animal Cruelty// http://www.ontariospca.ca</w:t>
      </w:r>
    </w:p>
    <w:p w:rsidR="00D828A1" w:rsidRPr="00146A92" w:rsidRDefault="00146A92" w:rsidP="00D828A1">
      <w:pPr>
        <w:tabs>
          <w:tab w:val="left" w:pos="709"/>
        </w:tabs>
        <w:spacing w:after="0" w:line="240" w:lineRule="auto"/>
        <w:jc w:val="both"/>
        <w:rPr>
          <w:rStyle w:val="s3"/>
          <w:rFonts w:ascii="Times New Roman" w:hAnsi="Times New Roman" w:cs="Times New Roman"/>
          <w:sz w:val="28"/>
          <w:szCs w:val="28"/>
        </w:rPr>
      </w:pPr>
      <w:r w:rsidRPr="00146A92">
        <w:rPr>
          <w:rFonts w:ascii="Times New Roman" w:hAnsi="Times New Roman" w:cs="Times New Roman"/>
          <w:sz w:val="28"/>
          <w:szCs w:val="28"/>
        </w:rPr>
        <w:t>12</w:t>
      </w:r>
      <w:r w:rsidR="00D828A1" w:rsidRPr="00D828A1">
        <w:rPr>
          <w:rFonts w:ascii="Times New Roman" w:hAnsi="Times New Roman" w:cs="Times New Roman"/>
          <w:sz w:val="28"/>
          <w:szCs w:val="28"/>
        </w:rPr>
        <w:t xml:space="preserve"> </w:t>
      </w:r>
      <w:r w:rsidR="00D828A1" w:rsidRPr="00D828A1">
        <w:rPr>
          <w:rFonts w:ascii="Times New Roman" w:hAnsi="Times New Roman" w:cs="Times New Roman"/>
          <w:color w:val="000000"/>
          <w:sz w:val="28"/>
          <w:szCs w:val="28"/>
        </w:rPr>
        <w:t xml:space="preserve">Кодекс Республики Казахстан от 9 января 2007 года № 212-III «Экологический кодекс Республики Казахстан» (с изменениями и дополнениями по состоянию на 05.05.2017 г.) </w:t>
      </w:r>
      <w:r w:rsidR="00D828A1" w:rsidRPr="00D828A1">
        <w:rPr>
          <w:rStyle w:val="s3"/>
          <w:rFonts w:ascii="Times New Roman" w:hAnsi="Times New Roman" w:cs="Times New Roman"/>
          <w:iCs/>
          <w:sz w:val="28"/>
          <w:szCs w:val="28"/>
          <w:shd w:val="clear" w:color="auto" w:fill="FFFFFF"/>
        </w:rPr>
        <w:t xml:space="preserve">// </w:t>
      </w:r>
      <w:r w:rsidR="00D828A1" w:rsidRPr="00D828A1">
        <w:rPr>
          <w:rFonts w:ascii="Times New Roman" w:hAnsi="Times New Roman" w:cs="Times New Roman"/>
          <w:sz w:val="28"/>
          <w:szCs w:val="28"/>
        </w:rPr>
        <w:t>http://online.zakon.kz/Document</w:t>
      </w:r>
    </w:p>
    <w:p w:rsidR="00D828A1" w:rsidRPr="00D828A1" w:rsidRDefault="00146A92" w:rsidP="00D828A1">
      <w:pPr>
        <w:pStyle w:val="1"/>
        <w:spacing w:before="0" w:beforeAutospacing="0" w:after="0" w:afterAutospacing="0"/>
        <w:jc w:val="both"/>
        <w:rPr>
          <w:b w:val="0"/>
          <w:sz w:val="28"/>
          <w:szCs w:val="28"/>
        </w:rPr>
      </w:pPr>
      <w:r w:rsidRPr="00146A92">
        <w:rPr>
          <w:b w:val="0"/>
          <w:sz w:val="28"/>
          <w:szCs w:val="28"/>
        </w:rPr>
        <w:t>1</w:t>
      </w:r>
      <w:r w:rsidR="00D828A1" w:rsidRPr="00D828A1">
        <w:rPr>
          <w:b w:val="0"/>
          <w:sz w:val="28"/>
          <w:szCs w:val="28"/>
        </w:rPr>
        <w:t>3</w:t>
      </w:r>
      <w:r w:rsidR="00D828A1" w:rsidRPr="00D828A1">
        <w:rPr>
          <w:rStyle w:val="j21"/>
          <w:b w:val="0"/>
          <w:sz w:val="28"/>
          <w:szCs w:val="28"/>
          <w:shd w:val="clear" w:color="auto" w:fill="FFFFFF"/>
        </w:rPr>
        <w:t xml:space="preserve"> </w:t>
      </w:r>
      <w:r w:rsidR="00D828A1" w:rsidRPr="00D828A1">
        <w:rPr>
          <w:b w:val="0"/>
          <w:color w:val="000000"/>
          <w:sz w:val="28"/>
          <w:szCs w:val="28"/>
        </w:rPr>
        <w:t>Закон Республики Казахстан от 9 июля 2004 года № 593-II «Об охране, воспроизводстве и использовании животного мира» (с изменениями и дополнениями по состоянию на 29.03.2016 г.) // http://online.zakon.kz/Document</w:t>
      </w:r>
    </w:p>
    <w:p w:rsidR="006C1315" w:rsidRPr="00D828A1" w:rsidRDefault="006C1315" w:rsidP="00304C7C">
      <w:pPr>
        <w:spacing w:after="0" w:line="240" w:lineRule="auto"/>
        <w:ind w:firstLine="708"/>
        <w:jc w:val="both"/>
        <w:rPr>
          <w:rFonts w:ascii="Times New Roman" w:hAnsi="Times New Roman" w:cs="Times New Roman"/>
          <w:b/>
          <w:color w:val="000000"/>
          <w:sz w:val="28"/>
          <w:szCs w:val="28"/>
        </w:rPr>
      </w:pPr>
    </w:p>
    <w:sectPr w:rsidR="006C1315" w:rsidRPr="00D828A1" w:rsidSect="00534FDB">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6B2" w:rsidRDefault="000106B2" w:rsidP="00281A5F">
      <w:pPr>
        <w:spacing w:after="0" w:line="240" w:lineRule="auto"/>
      </w:pPr>
      <w:r>
        <w:separator/>
      </w:r>
    </w:p>
  </w:endnote>
  <w:endnote w:type="continuationSeparator" w:id="1">
    <w:p w:rsidR="000106B2" w:rsidRDefault="000106B2" w:rsidP="00281A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FagotCondense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20404"/>
      <w:docPartObj>
        <w:docPartGallery w:val="Page Numbers (Bottom of Page)"/>
        <w:docPartUnique/>
      </w:docPartObj>
    </w:sdtPr>
    <w:sdtContent>
      <w:p w:rsidR="00D828A1" w:rsidRDefault="00D828A1">
        <w:pPr>
          <w:pStyle w:val="aa"/>
          <w:jc w:val="center"/>
        </w:pPr>
        <w:fldSimple w:instr=" PAGE   \* MERGEFORMAT ">
          <w:r w:rsidR="00146A92">
            <w:rPr>
              <w:noProof/>
            </w:rPr>
            <w:t>52</w:t>
          </w:r>
        </w:fldSimple>
      </w:p>
    </w:sdtContent>
  </w:sdt>
  <w:p w:rsidR="00D828A1" w:rsidRDefault="00D828A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6B2" w:rsidRDefault="000106B2" w:rsidP="00281A5F">
      <w:pPr>
        <w:spacing w:after="0" w:line="240" w:lineRule="auto"/>
      </w:pPr>
      <w:r>
        <w:separator/>
      </w:r>
    </w:p>
  </w:footnote>
  <w:footnote w:type="continuationSeparator" w:id="1">
    <w:p w:rsidR="000106B2" w:rsidRDefault="000106B2" w:rsidP="00281A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0AAE"/>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abstractNum w:abstractNumId="1">
    <w:nsid w:val="058A1EB7"/>
    <w:multiLevelType w:val="hybridMultilevel"/>
    <w:tmpl w:val="1C847ED0"/>
    <w:lvl w:ilvl="0" w:tplc="D4C62CAC">
      <w:start w:val="2"/>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B40342"/>
    <w:multiLevelType w:val="multilevel"/>
    <w:tmpl w:val="A02C5ED6"/>
    <w:lvl w:ilvl="0">
      <w:start w:val="3"/>
      <w:numFmt w:val="decimal"/>
      <w:lvlText w:val="%1."/>
      <w:lvlJc w:val="left"/>
      <w:pPr>
        <w:ind w:left="1429" w:hanging="360"/>
      </w:pPr>
      <w:rPr>
        <w:rFonts w:hint="default"/>
      </w:rPr>
    </w:lvl>
    <w:lvl w:ilvl="1">
      <w:start w:val="1"/>
      <w:numFmt w:val="decimal"/>
      <w:isLgl/>
      <w:lvlText w:val="%1.%2"/>
      <w:lvlJc w:val="left"/>
      <w:pPr>
        <w:ind w:left="1864" w:hanging="375"/>
      </w:pPr>
      <w:rPr>
        <w:rFonts w:hint="default"/>
      </w:rPr>
    </w:lvl>
    <w:lvl w:ilvl="2">
      <w:start w:val="1"/>
      <w:numFmt w:val="decimal"/>
      <w:isLgl/>
      <w:lvlText w:val="%1.%2.%3"/>
      <w:lvlJc w:val="left"/>
      <w:pPr>
        <w:ind w:left="2629" w:hanging="720"/>
      </w:pPr>
      <w:rPr>
        <w:rFonts w:hint="default"/>
      </w:rPr>
    </w:lvl>
    <w:lvl w:ilvl="3">
      <w:start w:val="1"/>
      <w:numFmt w:val="decimal"/>
      <w:isLgl/>
      <w:lvlText w:val="%1.%2.%3.%4"/>
      <w:lvlJc w:val="left"/>
      <w:pPr>
        <w:ind w:left="3409" w:hanging="1080"/>
      </w:pPr>
      <w:rPr>
        <w:rFonts w:hint="default"/>
      </w:rPr>
    </w:lvl>
    <w:lvl w:ilvl="4">
      <w:start w:val="1"/>
      <w:numFmt w:val="decimal"/>
      <w:isLgl/>
      <w:lvlText w:val="%1.%2.%3.%4.%5"/>
      <w:lvlJc w:val="left"/>
      <w:pPr>
        <w:ind w:left="3829" w:hanging="1080"/>
      </w:pPr>
      <w:rPr>
        <w:rFonts w:hint="default"/>
      </w:rPr>
    </w:lvl>
    <w:lvl w:ilvl="5">
      <w:start w:val="1"/>
      <w:numFmt w:val="decimal"/>
      <w:isLgl/>
      <w:lvlText w:val="%1.%2.%3.%4.%5.%6"/>
      <w:lvlJc w:val="left"/>
      <w:pPr>
        <w:ind w:left="4609" w:hanging="1440"/>
      </w:pPr>
      <w:rPr>
        <w:rFonts w:hint="default"/>
      </w:rPr>
    </w:lvl>
    <w:lvl w:ilvl="6">
      <w:start w:val="1"/>
      <w:numFmt w:val="decimal"/>
      <w:isLgl/>
      <w:lvlText w:val="%1.%2.%3.%4.%5.%6.%7"/>
      <w:lvlJc w:val="left"/>
      <w:pPr>
        <w:ind w:left="5029" w:hanging="1440"/>
      </w:pPr>
      <w:rPr>
        <w:rFonts w:hint="default"/>
      </w:rPr>
    </w:lvl>
    <w:lvl w:ilvl="7">
      <w:start w:val="1"/>
      <w:numFmt w:val="decimal"/>
      <w:isLgl/>
      <w:lvlText w:val="%1.%2.%3.%4.%5.%6.%7.%8"/>
      <w:lvlJc w:val="left"/>
      <w:pPr>
        <w:ind w:left="5809" w:hanging="1800"/>
      </w:pPr>
      <w:rPr>
        <w:rFonts w:hint="default"/>
      </w:rPr>
    </w:lvl>
    <w:lvl w:ilvl="8">
      <w:start w:val="1"/>
      <w:numFmt w:val="decimal"/>
      <w:isLgl/>
      <w:lvlText w:val="%1.%2.%3.%4.%5.%6.%7.%8.%9"/>
      <w:lvlJc w:val="left"/>
      <w:pPr>
        <w:ind w:left="6589" w:hanging="2160"/>
      </w:pPr>
      <w:rPr>
        <w:rFonts w:hint="default"/>
      </w:rPr>
    </w:lvl>
  </w:abstractNum>
  <w:abstractNum w:abstractNumId="3">
    <w:nsid w:val="0962132C"/>
    <w:multiLevelType w:val="hybridMultilevel"/>
    <w:tmpl w:val="1C847ED0"/>
    <w:lvl w:ilvl="0" w:tplc="D4C62CAC">
      <w:start w:val="2"/>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C815B1E"/>
    <w:multiLevelType w:val="multilevel"/>
    <w:tmpl w:val="B7829610"/>
    <w:lvl w:ilvl="0">
      <w:start w:val="2"/>
      <w:numFmt w:val="decimal"/>
      <w:lvlText w:val="%1"/>
      <w:lvlJc w:val="left"/>
      <w:pPr>
        <w:ind w:left="375" w:hanging="375"/>
      </w:pPr>
      <w:rPr>
        <w:rFonts w:hint="default"/>
      </w:rPr>
    </w:lvl>
    <w:lvl w:ilvl="1">
      <w:start w:val="3"/>
      <w:numFmt w:val="decimal"/>
      <w:lvlText w:val="%1.%2"/>
      <w:lvlJc w:val="left"/>
      <w:pPr>
        <w:ind w:left="1819" w:hanging="375"/>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712" w:hanging="2160"/>
      </w:pPr>
      <w:rPr>
        <w:rFonts w:hint="default"/>
      </w:rPr>
    </w:lvl>
  </w:abstractNum>
  <w:abstractNum w:abstractNumId="5">
    <w:nsid w:val="0D6B7960"/>
    <w:multiLevelType w:val="multilevel"/>
    <w:tmpl w:val="B7829610"/>
    <w:lvl w:ilvl="0">
      <w:start w:val="2"/>
      <w:numFmt w:val="decimal"/>
      <w:lvlText w:val="%1"/>
      <w:lvlJc w:val="left"/>
      <w:pPr>
        <w:ind w:left="375" w:hanging="375"/>
      </w:pPr>
      <w:rPr>
        <w:rFonts w:hint="default"/>
      </w:rPr>
    </w:lvl>
    <w:lvl w:ilvl="1">
      <w:start w:val="3"/>
      <w:numFmt w:val="decimal"/>
      <w:lvlText w:val="%1.%2"/>
      <w:lvlJc w:val="left"/>
      <w:pPr>
        <w:ind w:left="1819" w:hanging="375"/>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712" w:hanging="2160"/>
      </w:pPr>
      <w:rPr>
        <w:rFonts w:hint="default"/>
      </w:rPr>
    </w:lvl>
  </w:abstractNum>
  <w:abstractNum w:abstractNumId="6">
    <w:nsid w:val="154C4771"/>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abstractNum w:abstractNumId="7">
    <w:nsid w:val="15A74BBD"/>
    <w:multiLevelType w:val="hybridMultilevel"/>
    <w:tmpl w:val="FC260B36"/>
    <w:lvl w:ilvl="0" w:tplc="FB1AC068">
      <w:start w:val="1"/>
      <w:numFmt w:val="decimal"/>
      <w:lvlText w:val="%1)"/>
      <w:lvlJc w:val="left"/>
      <w:pPr>
        <w:ind w:left="405" w:hanging="360"/>
      </w:pPr>
      <w:rPr>
        <w:rFonts w:hint="default"/>
        <w:color w:val="00000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8">
    <w:nsid w:val="17820789"/>
    <w:multiLevelType w:val="hybridMultilevel"/>
    <w:tmpl w:val="3D600390"/>
    <w:lvl w:ilvl="0" w:tplc="899C9FD6">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370379A"/>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abstractNum w:abstractNumId="10">
    <w:nsid w:val="242A0D88"/>
    <w:multiLevelType w:val="hybridMultilevel"/>
    <w:tmpl w:val="79D42252"/>
    <w:lvl w:ilvl="0" w:tplc="FB1AC068">
      <w:start w:val="1"/>
      <w:numFmt w:val="decimal"/>
      <w:lvlText w:val="%1)"/>
      <w:lvlJc w:val="left"/>
      <w:pPr>
        <w:ind w:left="405"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D16D26"/>
    <w:multiLevelType w:val="hybridMultilevel"/>
    <w:tmpl w:val="CCCC6030"/>
    <w:lvl w:ilvl="0" w:tplc="E432FD0E">
      <w:start w:val="1"/>
      <w:numFmt w:val="bullet"/>
      <w:lvlText w:val="-"/>
      <w:lvlJc w:val="left"/>
      <w:pPr>
        <w:ind w:left="1128" w:hanging="360"/>
      </w:pPr>
      <w:rPr>
        <w:rFonts w:ascii="Times New Roman" w:eastAsiaTheme="minorEastAsia" w:hAnsi="Times New Roman" w:cs="Times New Roman" w:hint="default"/>
        <w:color w:val="auto"/>
        <w:sz w:val="24"/>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2">
    <w:nsid w:val="3CCC1B34"/>
    <w:multiLevelType w:val="multilevel"/>
    <w:tmpl w:val="A14A0848"/>
    <w:lvl w:ilvl="0">
      <w:start w:val="2"/>
      <w:numFmt w:val="decimal"/>
      <w:lvlText w:val="%1"/>
      <w:lvlJc w:val="left"/>
      <w:pPr>
        <w:ind w:left="1429" w:hanging="360"/>
      </w:pPr>
      <w:rPr>
        <w:rFonts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3">
    <w:nsid w:val="56734301"/>
    <w:multiLevelType w:val="hybridMultilevel"/>
    <w:tmpl w:val="B38EE3C2"/>
    <w:lvl w:ilvl="0" w:tplc="CB22668E">
      <w:start w:val="1"/>
      <w:numFmt w:val="decimal"/>
      <w:lvlText w:val="%1."/>
      <w:lvlJc w:val="left"/>
      <w:pPr>
        <w:ind w:left="780" w:hanging="360"/>
      </w:pPr>
      <w:rPr>
        <w:rFonts w:hint="default"/>
        <w:color w:val="00000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nsid w:val="59B007ED"/>
    <w:multiLevelType w:val="multilevel"/>
    <w:tmpl w:val="B7829610"/>
    <w:lvl w:ilvl="0">
      <w:start w:val="2"/>
      <w:numFmt w:val="decimal"/>
      <w:lvlText w:val="%1"/>
      <w:lvlJc w:val="left"/>
      <w:pPr>
        <w:ind w:left="375" w:hanging="375"/>
      </w:pPr>
      <w:rPr>
        <w:rFonts w:hint="default"/>
      </w:rPr>
    </w:lvl>
    <w:lvl w:ilvl="1">
      <w:start w:val="3"/>
      <w:numFmt w:val="decimal"/>
      <w:lvlText w:val="%1.%2"/>
      <w:lvlJc w:val="left"/>
      <w:pPr>
        <w:ind w:left="1819" w:hanging="375"/>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412" w:hanging="108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660" w:hanging="144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908" w:hanging="1800"/>
      </w:pPr>
      <w:rPr>
        <w:rFonts w:hint="default"/>
      </w:rPr>
    </w:lvl>
    <w:lvl w:ilvl="8">
      <w:start w:val="1"/>
      <w:numFmt w:val="decimal"/>
      <w:lvlText w:val="%1.%2.%3.%4.%5.%6.%7.%8.%9"/>
      <w:lvlJc w:val="left"/>
      <w:pPr>
        <w:ind w:left="13712" w:hanging="2160"/>
      </w:pPr>
      <w:rPr>
        <w:rFonts w:hint="default"/>
      </w:rPr>
    </w:lvl>
  </w:abstractNum>
  <w:abstractNum w:abstractNumId="15">
    <w:nsid w:val="5A832648"/>
    <w:multiLevelType w:val="multilevel"/>
    <w:tmpl w:val="33209B0E"/>
    <w:lvl w:ilvl="0">
      <w:start w:val="2"/>
      <w:numFmt w:val="decimal"/>
      <w:lvlText w:val="%1"/>
      <w:lvlJc w:val="left"/>
      <w:pPr>
        <w:ind w:left="92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6">
    <w:nsid w:val="60F42E73"/>
    <w:multiLevelType w:val="multilevel"/>
    <w:tmpl w:val="33209B0E"/>
    <w:lvl w:ilvl="0">
      <w:start w:val="2"/>
      <w:numFmt w:val="decimal"/>
      <w:lvlText w:val="%1"/>
      <w:lvlJc w:val="left"/>
      <w:pPr>
        <w:ind w:left="92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7">
    <w:nsid w:val="67C005D5"/>
    <w:multiLevelType w:val="hybridMultilevel"/>
    <w:tmpl w:val="4CB40FB0"/>
    <w:lvl w:ilvl="0" w:tplc="8FEA9EE6">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81A0753"/>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abstractNum w:abstractNumId="19">
    <w:nsid w:val="6C5C5787"/>
    <w:multiLevelType w:val="multilevel"/>
    <w:tmpl w:val="33209B0E"/>
    <w:lvl w:ilvl="0">
      <w:start w:val="2"/>
      <w:numFmt w:val="decimal"/>
      <w:lvlText w:val="%1"/>
      <w:lvlJc w:val="left"/>
      <w:pPr>
        <w:ind w:left="92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0">
    <w:nsid w:val="78A065F3"/>
    <w:multiLevelType w:val="multilevel"/>
    <w:tmpl w:val="CFBCE2E4"/>
    <w:lvl w:ilvl="0">
      <w:start w:val="1"/>
      <w:numFmt w:val="decimal"/>
      <w:lvlText w:val="%1"/>
      <w:lvlJc w:val="left"/>
      <w:pPr>
        <w:ind w:left="1069" w:hanging="360"/>
      </w:pPr>
      <w:rPr>
        <w:rFonts w:hint="default"/>
        <w:color w:val="auto"/>
      </w:rPr>
    </w:lvl>
    <w:lvl w:ilvl="1">
      <w:start w:val="1"/>
      <w:numFmt w:val="decimal"/>
      <w:isLgl/>
      <w:lvlText w:val="%1.%2"/>
      <w:lvlJc w:val="left"/>
      <w:pPr>
        <w:ind w:left="1489" w:hanging="42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869" w:hanging="108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949" w:hanging="144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5029" w:hanging="1800"/>
      </w:pPr>
      <w:rPr>
        <w:rFonts w:hint="default"/>
        <w:color w:val="auto"/>
      </w:rPr>
    </w:lvl>
    <w:lvl w:ilvl="8">
      <w:start w:val="1"/>
      <w:numFmt w:val="decimal"/>
      <w:isLgl/>
      <w:lvlText w:val="%1.%2.%3.%4.%5.%6.%7.%8.%9"/>
      <w:lvlJc w:val="left"/>
      <w:pPr>
        <w:ind w:left="5749" w:hanging="2160"/>
      </w:pPr>
      <w:rPr>
        <w:rFonts w:hint="default"/>
        <w:color w:val="auto"/>
      </w:rPr>
    </w:lvl>
  </w:abstractNum>
  <w:num w:numId="1">
    <w:abstractNumId w:val="20"/>
  </w:num>
  <w:num w:numId="2">
    <w:abstractNumId w:val="11"/>
  </w:num>
  <w:num w:numId="3">
    <w:abstractNumId w:val="17"/>
  </w:num>
  <w:num w:numId="4">
    <w:abstractNumId w:val="9"/>
  </w:num>
  <w:num w:numId="5">
    <w:abstractNumId w:val="12"/>
  </w:num>
  <w:num w:numId="6">
    <w:abstractNumId w:val="18"/>
  </w:num>
  <w:num w:numId="7">
    <w:abstractNumId w:val="6"/>
  </w:num>
  <w:num w:numId="8">
    <w:abstractNumId w:val="4"/>
  </w:num>
  <w:num w:numId="9">
    <w:abstractNumId w:val="2"/>
  </w:num>
  <w:num w:numId="10">
    <w:abstractNumId w:val="7"/>
  </w:num>
  <w:num w:numId="11">
    <w:abstractNumId w:val="10"/>
  </w:num>
  <w:num w:numId="12">
    <w:abstractNumId w:val="13"/>
  </w:num>
  <w:num w:numId="13">
    <w:abstractNumId w:val="14"/>
  </w:num>
  <w:num w:numId="14">
    <w:abstractNumId w:val="3"/>
  </w:num>
  <w:num w:numId="15">
    <w:abstractNumId w:val="16"/>
  </w:num>
  <w:num w:numId="16">
    <w:abstractNumId w:val="19"/>
  </w:num>
  <w:num w:numId="17">
    <w:abstractNumId w:val="15"/>
  </w:num>
  <w:num w:numId="18">
    <w:abstractNumId w:val="8"/>
  </w:num>
  <w:num w:numId="19">
    <w:abstractNumId w:val="1"/>
  </w:num>
  <w:num w:numId="20">
    <w:abstractNumId w:val="5"/>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useFELayout/>
  </w:compat>
  <w:rsids>
    <w:rsidRoot w:val="007875E3"/>
    <w:rsid w:val="000106B2"/>
    <w:rsid w:val="00023BF4"/>
    <w:rsid w:val="0005032F"/>
    <w:rsid w:val="000834BF"/>
    <w:rsid w:val="000A2BBA"/>
    <w:rsid w:val="000A3C2B"/>
    <w:rsid w:val="000A6433"/>
    <w:rsid w:val="000F2EFF"/>
    <w:rsid w:val="000F523B"/>
    <w:rsid w:val="001050AE"/>
    <w:rsid w:val="00107FC3"/>
    <w:rsid w:val="001308A5"/>
    <w:rsid w:val="001330EE"/>
    <w:rsid w:val="00146A92"/>
    <w:rsid w:val="001608EE"/>
    <w:rsid w:val="0018744C"/>
    <w:rsid w:val="00197BD8"/>
    <w:rsid w:val="002213CD"/>
    <w:rsid w:val="00264117"/>
    <w:rsid w:val="00281A5F"/>
    <w:rsid w:val="002A0CE3"/>
    <w:rsid w:val="002A690F"/>
    <w:rsid w:val="002C12FF"/>
    <w:rsid w:val="002D3124"/>
    <w:rsid w:val="002D47C9"/>
    <w:rsid w:val="002F67F8"/>
    <w:rsid w:val="003007CF"/>
    <w:rsid w:val="00304C7C"/>
    <w:rsid w:val="00321C72"/>
    <w:rsid w:val="0033286C"/>
    <w:rsid w:val="00390F64"/>
    <w:rsid w:val="003A65BB"/>
    <w:rsid w:val="003A675B"/>
    <w:rsid w:val="003B14A2"/>
    <w:rsid w:val="003D2C05"/>
    <w:rsid w:val="003D6C97"/>
    <w:rsid w:val="003F33A0"/>
    <w:rsid w:val="00411C13"/>
    <w:rsid w:val="0044302C"/>
    <w:rsid w:val="00454B9E"/>
    <w:rsid w:val="00460A2D"/>
    <w:rsid w:val="004C2559"/>
    <w:rsid w:val="004E74A5"/>
    <w:rsid w:val="00502A9D"/>
    <w:rsid w:val="0053179F"/>
    <w:rsid w:val="00534FDB"/>
    <w:rsid w:val="00562123"/>
    <w:rsid w:val="00565E30"/>
    <w:rsid w:val="00571B96"/>
    <w:rsid w:val="00574042"/>
    <w:rsid w:val="00584B89"/>
    <w:rsid w:val="005B311A"/>
    <w:rsid w:val="005E0456"/>
    <w:rsid w:val="005E3704"/>
    <w:rsid w:val="005E41AE"/>
    <w:rsid w:val="00613419"/>
    <w:rsid w:val="0061587C"/>
    <w:rsid w:val="006C1315"/>
    <w:rsid w:val="006D7782"/>
    <w:rsid w:val="007118AB"/>
    <w:rsid w:val="00732699"/>
    <w:rsid w:val="007410CF"/>
    <w:rsid w:val="007429AF"/>
    <w:rsid w:val="00771231"/>
    <w:rsid w:val="007875E3"/>
    <w:rsid w:val="007D2697"/>
    <w:rsid w:val="007D61C5"/>
    <w:rsid w:val="007F32AC"/>
    <w:rsid w:val="007F51C5"/>
    <w:rsid w:val="00816D83"/>
    <w:rsid w:val="00822BF0"/>
    <w:rsid w:val="00834D52"/>
    <w:rsid w:val="00852AD3"/>
    <w:rsid w:val="00877834"/>
    <w:rsid w:val="008D65FA"/>
    <w:rsid w:val="009221DD"/>
    <w:rsid w:val="00952122"/>
    <w:rsid w:val="00953F89"/>
    <w:rsid w:val="009D1E21"/>
    <w:rsid w:val="009D2837"/>
    <w:rsid w:val="00A01155"/>
    <w:rsid w:val="00A34F9E"/>
    <w:rsid w:val="00A35345"/>
    <w:rsid w:val="00A71B71"/>
    <w:rsid w:val="00A80465"/>
    <w:rsid w:val="00A82D44"/>
    <w:rsid w:val="00A87463"/>
    <w:rsid w:val="00A94728"/>
    <w:rsid w:val="00AA3213"/>
    <w:rsid w:val="00AC4739"/>
    <w:rsid w:val="00AD420C"/>
    <w:rsid w:val="00AD62C8"/>
    <w:rsid w:val="00AF291E"/>
    <w:rsid w:val="00B14535"/>
    <w:rsid w:val="00B40173"/>
    <w:rsid w:val="00B41CDB"/>
    <w:rsid w:val="00B517D8"/>
    <w:rsid w:val="00B91CA3"/>
    <w:rsid w:val="00B91F68"/>
    <w:rsid w:val="00BB027D"/>
    <w:rsid w:val="00BC2F9F"/>
    <w:rsid w:val="00BC7CDC"/>
    <w:rsid w:val="00BF2905"/>
    <w:rsid w:val="00BF7F12"/>
    <w:rsid w:val="00C24FA8"/>
    <w:rsid w:val="00C62C3F"/>
    <w:rsid w:val="00C83617"/>
    <w:rsid w:val="00C92BC1"/>
    <w:rsid w:val="00C97BF4"/>
    <w:rsid w:val="00D171EA"/>
    <w:rsid w:val="00D25E99"/>
    <w:rsid w:val="00D56F90"/>
    <w:rsid w:val="00D828A1"/>
    <w:rsid w:val="00D82D28"/>
    <w:rsid w:val="00D93847"/>
    <w:rsid w:val="00DC50F9"/>
    <w:rsid w:val="00DD484F"/>
    <w:rsid w:val="00E4453C"/>
    <w:rsid w:val="00E529CD"/>
    <w:rsid w:val="00E77EBA"/>
    <w:rsid w:val="00E96087"/>
    <w:rsid w:val="00F220B9"/>
    <w:rsid w:val="00F374C1"/>
    <w:rsid w:val="00F43523"/>
    <w:rsid w:val="00F521C2"/>
    <w:rsid w:val="00F5384D"/>
    <w:rsid w:val="00F62C38"/>
    <w:rsid w:val="00F87E30"/>
    <w:rsid w:val="00FE6F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FDB"/>
  </w:style>
  <w:style w:type="paragraph" w:styleId="1">
    <w:name w:val="heading 1"/>
    <w:basedOn w:val="a"/>
    <w:link w:val="10"/>
    <w:qFormat/>
    <w:rsid w:val="007875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75E3"/>
    <w:rPr>
      <w:rFonts w:ascii="Times New Roman" w:eastAsia="Times New Roman" w:hAnsi="Times New Roman" w:cs="Times New Roman"/>
      <w:b/>
      <w:bCs/>
      <w:kern w:val="36"/>
      <w:sz w:val="48"/>
      <w:szCs w:val="48"/>
    </w:rPr>
  </w:style>
  <w:style w:type="paragraph" w:styleId="a3">
    <w:name w:val="Normal (Web)"/>
    <w:basedOn w:val="a"/>
    <w:unhideWhenUsed/>
    <w:rsid w:val="007875E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basedOn w:val="a"/>
    <w:link w:val="a5"/>
    <w:rsid w:val="007875E3"/>
    <w:pPr>
      <w:spacing w:after="0" w:line="240" w:lineRule="auto"/>
    </w:pPr>
    <w:rPr>
      <w:rFonts w:ascii="Times New Roman" w:eastAsia="Times New Roman" w:hAnsi="Times New Roman" w:cs="Times New Roman"/>
      <w:color w:val="000000"/>
      <w:sz w:val="20"/>
      <w:szCs w:val="20"/>
    </w:rPr>
  </w:style>
  <w:style w:type="character" w:customStyle="1" w:styleId="a5">
    <w:name w:val="Текст сноски Знак"/>
    <w:basedOn w:val="a0"/>
    <w:link w:val="a4"/>
    <w:rsid w:val="007875E3"/>
    <w:rPr>
      <w:rFonts w:ascii="Times New Roman" w:eastAsia="Times New Roman" w:hAnsi="Times New Roman" w:cs="Times New Roman"/>
      <w:color w:val="000000"/>
      <w:sz w:val="20"/>
      <w:szCs w:val="20"/>
    </w:rPr>
  </w:style>
  <w:style w:type="paragraph" w:customStyle="1" w:styleId="default">
    <w:name w:val="default"/>
    <w:basedOn w:val="a"/>
    <w:rsid w:val="007875E3"/>
    <w:pPr>
      <w:autoSpaceDE w:val="0"/>
      <w:autoSpaceDN w:val="0"/>
      <w:spacing w:after="0" w:line="240" w:lineRule="auto"/>
    </w:pPr>
    <w:rPr>
      <w:rFonts w:ascii="Times New Roman" w:eastAsia="Times New Roman" w:hAnsi="Times New Roman" w:cs="Times New Roman"/>
      <w:color w:val="000000"/>
      <w:sz w:val="24"/>
      <w:szCs w:val="24"/>
    </w:rPr>
  </w:style>
  <w:style w:type="character" w:styleId="a6">
    <w:name w:val="footnote reference"/>
    <w:basedOn w:val="a0"/>
    <w:rsid w:val="007875E3"/>
    <w:rPr>
      <w:vertAlign w:val="superscript"/>
    </w:rPr>
  </w:style>
  <w:style w:type="character" w:customStyle="1" w:styleId="s1">
    <w:name w:val="s1"/>
    <w:basedOn w:val="a0"/>
    <w:rsid w:val="007875E3"/>
    <w:rPr>
      <w:rFonts w:ascii="Times New Roman" w:hAnsi="Times New Roman" w:cs="Times New Roman" w:hint="default"/>
      <w:b/>
      <w:bCs/>
      <w:color w:val="000000"/>
    </w:rPr>
  </w:style>
  <w:style w:type="character" w:customStyle="1" w:styleId="apple-converted-space">
    <w:name w:val="apple-converted-space"/>
    <w:basedOn w:val="a0"/>
    <w:rsid w:val="007875E3"/>
  </w:style>
  <w:style w:type="paragraph" w:styleId="a7">
    <w:name w:val="List Paragraph"/>
    <w:basedOn w:val="a"/>
    <w:uiPriority w:val="34"/>
    <w:qFormat/>
    <w:rsid w:val="00BF7F12"/>
    <w:pPr>
      <w:ind w:left="720"/>
      <w:contextualSpacing/>
    </w:pPr>
  </w:style>
  <w:style w:type="paragraph" w:styleId="a8">
    <w:name w:val="header"/>
    <w:basedOn w:val="a"/>
    <w:link w:val="a9"/>
    <w:uiPriority w:val="99"/>
    <w:semiHidden/>
    <w:unhideWhenUsed/>
    <w:rsid w:val="00281A5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81A5F"/>
  </w:style>
  <w:style w:type="paragraph" w:styleId="aa">
    <w:name w:val="footer"/>
    <w:basedOn w:val="a"/>
    <w:link w:val="ab"/>
    <w:uiPriority w:val="99"/>
    <w:unhideWhenUsed/>
    <w:rsid w:val="00281A5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81A5F"/>
  </w:style>
  <w:style w:type="paragraph" w:styleId="ac">
    <w:name w:val="Subtitle"/>
    <w:basedOn w:val="a"/>
    <w:next w:val="a"/>
    <w:link w:val="ad"/>
    <w:uiPriority w:val="11"/>
    <w:qFormat/>
    <w:rsid w:val="00B14535"/>
    <w:pPr>
      <w:numPr>
        <w:ilvl w:val="1"/>
      </w:numPr>
      <w:ind w:left="86"/>
    </w:pPr>
    <w:rPr>
      <w:rFonts w:ascii="Consolas" w:eastAsia="Consolas" w:hAnsi="Consolas" w:cs="Consolas"/>
      <w:lang w:val="en-US" w:eastAsia="en-US"/>
    </w:rPr>
  </w:style>
  <w:style w:type="character" w:customStyle="1" w:styleId="ad">
    <w:name w:val="Подзаголовок Знак"/>
    <w:basedOn w:val="a0"/>
    <w:link w:val="ac"/>
    <w:uiPriority w:val="11"/>
    <w:rsid w:val="00B14535"/>
    <w:rPr>
      <w:rFonts w:ascii="Consolas" w:eastAsia="Consolas" w:hAnsi="Consolas" w:cs="Consolas"/>
      <w:lang w:val="en-US" w:eastAsia="en-US"/>
    </w:rPr>
  </w:style>
  <w:style w:type="paragraph" w:styleId="2">
    <w:name w:val="Body Text 2"/>
    <w:basedOn w:val="a"/>
    <w:link w:val="20"/>
    <w:semiHidden/>
    <w:unhideWhenUsed/>
    <w:rsid w:val="00D828A1"/>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semiHidden/>
    <w:rsid w:val="00D828A1"/>
    <w:rPr>
      <w:rFonts w:ascii="Times New Roman" w:eastAsia="Times New Roman" w:hAnsi="Times New Roman" w:cs="Times New Roman"/>
      <w:sz w:val="24"/>
      <w:szCs w:val="24"/>
    </w:rPr>
  </w:style>
  <w:style w:type="character" w:styleId="ae">
    <w:name w:val="Hyperlink"/>
    <w:unhideWhenUsed/>
    <w:rsid w:val="00D828A1"/>
    <w:rPr>
      <w:color w:val="0000FF"/>
      <w:u w:val="single"/>
    </w:rPr>
  </w:style>
  <w:style w:type="character" w:customStyle="1" w:styleId="s3">
    <w:name w:val="s3"/>
    <w:basedOn w:val="a0"/>
    <w:rsid w:val="00D828A1"/>
  </w:style>
  <w:style w:type="character" w:customStyle="1" w:styleId="j21">
    <w:name w:val="j21"/>
    <w:basedOn w:val="a0"/>
    <w:rsid w:val="00D828A1"/>
  </w:style>
  <w:style w:type="character" w:customStyle="1" w:styleId="s0">
    <w:name w:val="s0"/>
    <w:basedOn w:val="a0"/>
    <w:rsid w:val="00D828A1"/>
    <w:rPr>
      <w:rFonts w:ascii="Times New Roman" w:hAnsi="Times New Roman" w:cs="Times New Roman" w:hint="default"/>
      <w:b w:val="0"/>
      <w:bCs w:val="0"/>
      <w:i w:val="0"/>
      <w:iCs w:val="0"/>
      <w:color w:val="000000"/>
    </w:rPr>
  </w:style>
  <w:style w:type="paragraph" w:customStyle="1" w:styleId="Default0">
    <w:name w:val="Default"/>
    <w:rsid w:val="00D828A1"/>
    <w:pPr>
      <w:autoSpaceDE w:val="0"/>
      <w:autoSpaceDN w:val="0"/>
      <w:adjustRightInd w:val="0"/>
      <w:spacing w:after="0" w:line="240" w:lineRule="auto"/>
    </w:pPr>
    <w:rPr>
      <w:rFonts w:ascii="FagotCondensed" w:hAnsi="FagotCondensed" w:cs="FagotCondensed"/>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 TargetMode="External"/><Relationship Id="rId13" Type="http://schemas.openxmlformats.org/officeDocument/2006/relationships/hyperlink" Target="http://online.zakon.kz/Docu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on.k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k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zakon.kz" TargetMode="External"/><Relationship Id="rId4" Type="http://schemas.openxmlformats.org/officeDocument/2006/relationships/settings" Target="settings.xml"/><Relationship Id="rId9" Type="http://schemas.openxmlformats.org/officeDocument/2006/relationships/hyperlink" Target="http://www.zakon.kz" TargetMode="External"/><Relationship Id="rId14" Type="http://schemas.openxmlformats.org/officeDocument/2006/relationships/hyperlink" Target="http://www.zakon.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85340-F661-4552-A81C-7B4E4F9F1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73</Pages>
  <Words>29132</Words>
  <Characters>166055</Characters>
  <Application>Microsoft Office Word</Application>
  <DocSecurity>0</DocSecurity>
  <Lines>1383</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194798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53</cp:revision>
  <dcterms:created xsi:type="dcterms:W3CDTF">2016-09-30T09:23:00Z</dcterms:created>
  <dcterms:modified xsi:type="dcterms:W3CDTF">2018-02-09T05:02:00Z</dcterms:modified>
</cp:coreProperties>
</file>